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88AE7A5" w14:textId="77777777" w:rsidR="00144DFB" w:rsidRDefault="00144DFB">
      <w:bookmarkStart w:id="0" w:name="_MacBuGuideStaticData_1080H"/>
      <w:bookmarkStart w:id="1" w:name="_MacBuGuideStaticData_11160V"/>
      <w:bookmarkStart w:id="2" w:name="_MacBuGuideStaticData_16080H"/>
      <w:bookmarkStart w:id="3" w:name="_MacBuGuideStaticData_740V"/>
      <w:bookmarkStart w:id="4" w:name="_MacBuGuideStaticData_12840H"/>
    </w:p>
    <w:p w14:paraId="71E9A118" w14:textId="57347231" w:rsidR="00993304" w:rsidRDefault="00930B0F">
      <w:r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7310C519" wp14:editId="6566456B">
            <wp:simplePos x="0" y="0"/>
            <wp:positionH relativeFrom="margin">
              <wp:align>center</wp:align>
            </wp:positionH>
            <wp:positionV relativeFrom="page">
              <wp:posOffset>785072</wp:posOffset>
            </wp:positionV>
            <wp:extent cx="7870190" cy="10068560"/>
            <wp:effectExtent l="0" t="0" r="0" b="8890"/>
            <wp:wrapTight wrapText="bothSides">
              <wp:wrapPolygon edited="0">
                <wp:start x="0" y="327"/>
                <wp:lineTo x="0" y="21578"/>
                <wp:lineTo x="21541" y="21578"/>
                <wp:lineTo x="21541" y="327"/>
                <wp:lineTo x="0" y="327"/>
              </wp:wrapPolygon>
            </wp:wrapTight>
            <wp:docPr id="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100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A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643B68" wp14:editId="73374B17">
                <wp:simplePos x="0" y="0"/>
                <wp:positionH relativeFrom="page">
                  <wp:posOffset>1463675</wp:posOffset>
                </wp:positionH>
                <wp:positionV relativeFrom="page">
                  <wp:posOffset>7858125</wp:posOffset>
                </wp:positionV>
                <wp:extent cx="5613400" cy="2630170"/>
                <wp:effectExtent l="0" t="0" r="0" b="0"/>
                <wp:wrapTight wrapText="bothSides">
                  <wp:wrapPolygon edited="0">
                    <wp:start x="147" y="0"/>
                    <wp:lineTo x="147" y="21433"/>
                    <wp:lineTo x="21551" y="21433"/>
                    <wp:lineTo x="21551" y="0"/>
                    <wp:lineTo x="147" y="0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263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86F30" w14:textId="77777777" w:rsidR="00CD586A" w:rsidRDefault="00CD586A" w:rsidP="009D728C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-Black" w:hAnsi="Arial-Black" w:cs="Arial-Black"/>
                                <w:color w:val="006E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lack" w:hAnsi="Arial-Black" w:cs="Arial-Black"/>
                                <w:color w:val="006E9A"/>
                                <w:sz w:val="28"/>
                                <w:szCs w:val="28"/>
                              </w:rPr>
                              <w:t>UPPL</w:t>
                            </w:r>
                          </w:p>
                          <w:p w14:paraId="2CCFD7BE" w14:textId="77777777" w:rsidR="00A2737B" w:rsidRDefault="00A13384" w:rsidP="00853CC7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</w:pPr>
                            <w:r w:rsidRPr="00A13384">
                              <w:rPr>
                                <w:rFonts w:ascii="Arial Narrow" w:hAnsi="Arial Narrow" w:cs="Arial-Black"/>
                                <w:b/>
                                <w:color w:val="006E9A"/>
                                <w:sz w:val="24"/>
                                <w:szCs w:val="24"/>
                              </w:rPr>
                              <w:t>Lieu</w:t>
                            </w:r>
                            <w:r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2196F69" w14:textId="7356C11C" w:rsidR="00A2737B" w:rsidRDefault="00A2737B" w:rsidP="00853CC7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  <w:t>CRP « Les Marronniers »</w:t>
                            </w:r>
                          </w:p>
                          <w:p w14:paraId="17FF2C06" w14:textId="6082616D" w:rsidR="00A2737B" w:rsidRDefault="00A2737B" w:rsidP="00853CC7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  <w:t>21/09 : salle des commissions</w:t>
                            </w:r>
                          </w:p>
                          <w:p w14:paraId="0DBE5717" w14:textId="547D985A" w:rsidR="00853CC7" w:rsidRDefault="00A2737B" w:rsidP="00853CC7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  <w:t xml:space="preserve">22 et 25/ 09 : </w:t>
                            </w:r>
                            <w:r w:rsidR="00BA0630"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  <w:t>Amphithéâtre</w:t>
                            </w:r>
                            <w:r w:rsidR="00576ADD"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1FBEE2" w14:textId="027527D4" w:rsidR="009F4088" w:rsidRDefault="009F4088" w:rsidP="009F4088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</w:pPr>
                          </w:p>
                          <w:p w14:paraId="0EEAC06B" w14:textId="3D39D1C0" w:rsidR="00CD586A" w:rsidRPr="009F4088" w:rsidRDefault="00611756" w:rsidP="009F4088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 Narrow" w:hAnsi="Arial Narrow" w:cs="Arial-Black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006E9A"/>
                                <w:sz w:val="24"/>
                                <w:szCs w:val="24"/>
                              </w:rPr>
                              <w:t>0</w:t>
                            </w:r>
                            <w:r w:rsidR="00D635C0"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006E9A"/>
                                <w:sz w:val="24"/>
                                <w:szCs w:val="24"/>
                              </w:rPr>
                              <w:t>9h3</w:t>
                            </w:r>
                            <w:r w:rsidR="00CD586A"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006E9A"/>
                                <w:sz w:val="24"/>
                                <w:szCs w:val="24"/>
                              </w:rPr>
                              <w:t>0 – 16h</w:t>
                            </w:r>
                            <w:r w:rsidR="007F7E62"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006E9A"/>
                                <w:sz w:val="24"/>
                                <w:szCs w:val="24"/>
                              </w:rPr>
                              <w:t>00</w:t>
                            </w:r>
                            <w:r w:rsidR="00CD586A"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 xml:space="preserve"> : Formation </w:t>
                            </w:r>
                          </w:p>
                          <w:p w14:paraId="5EE473F4" w14:textId="77777777" w:rsidR="00CD586A" w:rsidRDefault="00D635C0" w:rsidP="009D728C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>(Accueil à partir de 9h0</w:t>
                            </w:r>
                            <w:r w:rsidR="00CD586A"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>0)</w:t>
                            </w:r>
                          </w:p>
                          <w:p w14:paraId="7D41427C" w14:textId="77777777" w:rsidR="00CD586A" w:rsidRDefault="00CD586A" w:rsidP="009D728C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>Renvoi du bulletin d’inscription (au verso)</w:t>
                            </w:r>
                            <w:r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br/>
                              <w:t>obligatoire par courrier, fax ou e-mail</w:t>
                            </w:r>
                          </w:p>
                          <w:p w14:paraId="4BA09000" w14:textId="77777777" w:rsidR="00CD586A" w:rsidRDefault="00CD586A" w:rsidP="009D728C">
                            <w:pPr>
                              <w:pStyle w:val="Paragraphestandard"/>
                              <w:spacing w:line="20" w:lineRule="atLeast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</w:pPr>
                          </w:p>
                          <w:p w14:paraId="69C11AB4" w14:textId="77777777" w:rsidR="00CD586A" w:rsidRDefault="0060251C" w:rsidP="009D728C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>Coût de la formation : 3</w:t>
                            </w:r>
                            <w:r w:rsidR="00AB67DF"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>63</w:t>
                            </w:r>
                            <w:r w:rsidR="00CD586A"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 xml:space="preserve"> euros</w:t>
                            </w:r>
                            <w:r w:rsidR="00AB67DF"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 xml:space="preserve"> TVAC</w:t>
                            </w:r>
                          </w:p>
                          <w:p w14:paraId="302A48E7" w14:textId="77777777" w:rsidR="00CD586A" w:rsidRDefault="00CD586A" w:rsidP="009D728C">
                            <w:pPr>
                              <w:pStyle w:val="Paragraphestandard"/>
                              <w:spacing w:after="113" w:line="20" w:lineRule="atLeast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006E9A"/>
                                <w:sz w:val="24"/>
                                <w:szCs w:val="24"/>
                              </w:rPr>
                              <w:t>Gratuit</w:t>
                            </w:r>
                            <w:r>
                              <w:rPr>
                                <w:rFonts w:ascii="ArialNarrow" w:hAnsi="ArialNarrow" w:cs="ArialNarrow"/>
                                <w:color w:val="006E9A"/>
                                <w:sz w:val="24"/>
                                <w:szCs w:val="24"/>
                              </w:rPr>
                              <w:t xml:space="preserve"> pour les membres des Accords de coopération</w:t>
                            </w:r>
                          </w:p>
                          <w:p w14:paraId="613B93C4" w14:textId="77777777" w:rsidR="00CD586A" w:rsidRDefault="00CD586A" w:rsidP="009D728C">
                            <w:pPr>
                              <w:spacing w:line="20" w:lineRule="atLeast"/>
                            </w:pPr>
                          </w:p>
                        </w:txbxContent>
                      </wps:txbx>
                      <wps:bodyPr rot="0" vert="horz" wrap="square" lIns="9144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43B6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5.25pt;margin-top:618.75pt;width:442pt;height:207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hOuQIAAME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" filled="f" stroked="f">
                <v:textbox inset=",.5mm,.5mm,.5mm">
                  <w:txbxContent>
                    <w:p w14:paraId="39A86F30" w14:textId="77777777" w:rsidR="00CD586A" w:rsidRDefault="00CD586A" w:rsidP="009D728C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-Black" w:hAnsi="Arial-Black" w:cs="Arial-Black"/>
                          <w:color w:val="006E9A"/>
                          <w:sz w:val="28"/>
                          <w:szCs w:val="28"/>
                        </w:rPr>
                      </w:pPr>
                      <w:r>
                        <w:rPr>
                          <w:rFonts w:ascii="Arial-Black" w:hAnsi="Arial-Black" w:cs="Arial-Black"/>
                          <w:color w:val="006E9A"/>
                          <w:sz w:val="28"/>
                          <w:szCs w:val="28"/>
                        </w:rPr>
                        <w:t>UPPL</w:t>
                      </w:r>
                    </w:p>
                    <w:p w14:paraId="2CCFD7BE" w14:textId="77777777" w:rsidR="00A2737B" w:rsidRDefault="00A13384" w:rsidP="00853CC7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</w:pPr>
                      <w:r w:rsidRPr="00A13384">
                        <w:rPr>
                          <w:rFonts w:ascii="Arial Narrow" w:hAnsi="Arial Narrow" w:cs="Arial-Black"/>
                          <w:b/>
                          <w:color w:val="006E9A"/>
                          <w:sz w:val="24"/>
                          <w:szCs w:val="24"/>
                        </w:rPr>
                        <w:t>Lieu</w:t>
                      </w:r>
                      <w:r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  <w:t> </w:t>
                      </w:r>
                    </w:p>
                    <w:p w14:paraId="32196F69" w14:textId="7356C11C" w:rsidR="00A2737B" w:rsidRDefault="00A2737B" w:rsidP="00853CC7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  <w:t>CRP « Les Marronniers »</w:t>
                      </w:r>
                    </w:p>
                    <w:p w14:paraId="17FF2C06" w14:textId="6082616D" w:rsidR="00A2737B" w:rsidRDefault="00A2737B" w:rsidP="00853CC7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  <w:t>21/09 : salle des commissions</w:t>
                      </w:r>
                    </w:p>
                    <w:p w14:paraId="0DBE5717" w14:textId="547D985A" w:rsidR="00853CC7" w:rsidRDefault="00A2737B" w:rsidP="00853CC7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  <w:t xml:space="preserve">22 et 25/ 09 : </w:t>
                      </w:r>
                      <w:r w:rsidR="00BA0630"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  <w:t>Amphithéâtre</w:t>
                      </w:r>
                      <w:r w:rsidR="00576ADD"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1FBEE2" w14:textId="027527D4" w:rsidR="009F4088" w:rsidRDefault="009F4088" w:rsidP="009F4088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</w:pPr>
                    </w:p>
                    <w:p w14:paraId="0EEAC06B" w14:textId="3D39D1C0" w:rsidR="00CD586A" w:rsidRPr="009F4088" w:rsidRDefault="00611756" w:rsidP="009F4088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 Narrow" w:hAnsi="Arial Narrow" w:cs="Arial-Black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color w:val="006E9A"/>
                          <w:sz w:val="24"/>
                          <w:szCs w:val="24"/>
                        </w:rPr>
                        <w:t>0</w:t>
                      </w:r>
                      <w:r w:rsidR="00D635C0">
                        <w:rPr>
                          <w:rFonts w:ascii="ArialNarrow-Bold" w:hAnsi="ArialNarrow-Bold" w:cs="ArialNarrow-Bold"/>
                          <w:b/>
                          <w:bCs/>
                          <w:color w:val="006E9A"/>
                          <w:sz w:val="24"/>
                          <w:szCs w:val="24"/>
                        </w:rPr>
                        <w:t>9h3</w:t>
                      </w:r>
                      <w:r w:rsidR="00CD586A">
                        <w:rPr>
                          <w:rFonts w:ascii="ArialNarrow-Bold" w:hAnsi="ArialNarrow-Bold" w:cs="ArialNarrow-Bold"/>
                          <w:b/>
                          <w:bCs/>
                          <w:color w:val="006E9A"/>
                          <w:sz w:val="24"/>
                          <w:szCs w:val="24"/>
                        </w:rPr>
                        <w:t>0 – 16h</w:t>
                      </w:r>
                      <w:r w:rsidR="007F7E62">
                        <w:rPr>
                          <w:rFonts w:ascii="ArialNarrow-Bold" w:hAnsi="ArialNarrow-Bold" w:cs="ArialNarrow-Bold"/>
                          <w:b/>
                          <w:bCs/>
                          <w:color w:val="006E9A"/>
                          <w:sz w:val="24"/>
                          <w:szCs w:val="24"/>
                        </w:rPr>
                        <w:t>00</w:t>
                      </w:r>
                      <w:r w:rsidR="00CD586A"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 xml:space="preserve"> : Formation </w:t>
                      </w:r>
                    </w:p>
                    <w:p w14:paraId="5EE473F4" w14:textId="77777777" w:rsidR="00CD586A" w:rsidRDefault="00D635C0" w:rsidP="009D728C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>(Accueil à partir de 9h0</w:t>
                      </w:r>
                      <w:r w:rsidR="00CD586A"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>0)</w:t>
                      </w:r>
                    </w:p>
                    <w:p w14:paraId="7D41427C" w14:textId="77777777" w:rsidR="00CD586A" w:rsidRDefault="00CD586A" w:rsidP="009D728C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>Renvoi du bulletin d’inscription (au verso)</w:t>
                      </w:r>
                      <w:r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br/>
                        <w:t>obligatoire par courrier, fax ou e-mail</w:t>
                      </w:r>
                    </w:p>
                    <w:p w14:paraId="4BA09000" w14:textId="77777777" w:rsidR="00CD586A" w:rsidRDefault="00CD586A" w:rsidP="009D728C">
                      <w:pPr>
                        <w:pStyle w:val="Paragraphestandard"/>
                        <w:spacing w:line="20" w:lineRule="atLeast"/>
                        <w:jc w:val="right"/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</w:pPr>
                    </w:p>
                    <w:p w14:paraId="69C11AB4" w14:textId="77777777" w:rsidR="00CD586A" w:rsidRDefault="0060251C" w:rsidP="009D728C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>Coût de la formation : 3</w:t>
                      </w:r>
                      <w:r w:rsidR="00AB67DF"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>63</w:t>
                      </w:r>
                      <w:r w:rsidR="00CD586A"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 xml:space="preserve"> euros</w:t>
                      </w:r>
                      <w:r w:rsidR="00AB67DF"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 xml:space="preserve"> TVAC</w:t>
                      </w:r>
                    </w:p>
                    <w:p w14:paraId="302A48E7" w14:textId="77777777" w:rsidR="00CD586A" w:rsidRDefault="00CD586A" w:rsidP="009D728C">
                      <w:pPr>
                        <w:pStyle w:val="Paragraphestandard"/>
                        <w:spacing w:after="113" w:line="20" w:lineRule="atLeast"/>
                        <w:jc w:val="right"/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color w:val="006E9A"/>
                          <w:sz w:val="24"/>
                          <w:szCs w:val="24"/>
                        </w:rPr>
                        <w:t>Gratuit</w:t>
                      </w:r>
                      <w:r>
                        <w:rPr>
                          <w:rFonts w:ascii="ArialNarrow" w:hAnsi="ArialNarrow" w:cs="ArialNarrow"/>
                          <w:color w:val="006E9A"/>
                          <w:sz w:val="24"/>
                          <w:szCs w:val="24"/>
                        </w:rPr>
                        <w:t xml:space="preserve"> pour les membres des Accords de coopération</w:t>
                      </w:r>
                    </w:p>
                    <w:p w14:paraId="613B93C4" w14:textId="77777777" w:rsidR="00CD586A" w:rsidRDefault="00CD586A" w:rsidP="009D728C">
                      <w:pPr>
                        <w:spacing w:line="20" w:lineRule="atLeas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72587"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05FDADE5" wp14:editId="7004DECA">
            <wp:simplePos x="0" y="0"/>
            <wp:positionH relativeFrom="page">
              <wp:posOffset>467995</wp:posOffset>
            </wp:positionH>
            <wp:positionV relativeFrom="page">
              <wp:posOffset>9962515</wp:posOffset>
            </wp:positionV>
            <wp:extent cx="1061720" cy="263525"/>
            <wp:effectExtent l="19050" t="0" r="5080" b="0"/>
            <wp:wrapNone/>
            <wp:docPr id="2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A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E3D8DB" wp14:editId="11030B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6858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rgbClr val="A69E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307B0" w14:textId="77777777" w:rsidR="00CD586A" w:rsidRPr="001023F3" w:rsidRDefault="00CD586A" w:rsidP="009D728C">
                            <w:pPr>
                              <w:pStyle w:val="Paragraphestandard"/>
                              <w:jc w:val="center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mallCaps/>
                                <w:color w:val="FFFFFF"/>
                                <w:sz w:val="38"/>
                                <w:szCs w:val="44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smallCaps/>
                                <w:color w:val="FFFFFF"/>
                                <w:sz w:val="38"/>
                                <w:szCs w:val="44"/>
                              </w:rPr>
                              <w:t>Formation de spécialisation à la clinique des transgresseurs sexuels</w:t>
                            </w:r>
                          </w:p>
                        </w:txbxContent>
                      </wps:txbx>
                      <wps:bodyPr rot="0" vert="horz" wrap="square" lIns="378000" tIns="270000" rIns="378000" bIns="1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5E3D8DB" id="Text Box 4" o:spid="_x0000_s1028" type="#_x0000_t202" style="position:absolute;margin-left:0;margin-top:0;width:594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" fillcolor="#a69e8a" stroked="f">
                <v:textbox inset="10.5mm,7.5mm,10.5mm,.5mm">
                  <w:txbxContent>
                    <w:p w14:paraId="425307B0" w14:textId="77777777" w:rsidR="00CD586A" w:rsidRPr="001023F3" w:rsidRDefault="00CD586A" w:rsidP="009D728C">
                      <w:pPr>
                        <w:pStyle w:val="Paragraphestandard"/>
                        <w:jc w:val="center"/>
                        <w:rPr>
                          <w:rFonts w:ascii="ArialNarrow-Bold" w:hAnsi="ArialNarrow-Bold" w:cs="ArialNarrow-Bold"/>
                          <w:b/>
                          <w:bCs/>
                          <w:smallCaps/>
                          <w:color w:val="FFFFFF"/>
                          <w:sz w:val="38"/>
                          <w:szCs w:val="44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smallCaps/>
                          <w:color w:val="FFFFFF"/>
                          <w:sz w:val="38"/>
                          <w:szCs w:val="44"/>
                        </w:rPr>
                        <w:t>Formation de spécialisation à la clinique des transgresseurs sexuels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MacBuGuideStaticData_1120V"/>
      <w:bookmarkStart w:id="6" w:name="_MacBuGuideStaticData_1104H"/>
      <w:bookmarkStart w:id="7" w:name="_MacBuGuideStaticData_10736V"/>
      <w:bookmarkEnd w:id="0"/>
      <w:bookmarkEnd w:id="1"/>
      <w:bookmarkEnd w:id="2"/>
    </w:p>
    <w:p w14:paraId="3FB03401" w14:textId="77777777" w:rsidR="00735FEE" w:rsidRDefault="00735FEE"/>
    <w:p w14:paraId="41DDA14D" w14:textId="77777777" w:rsidR="00735FEE" w:rsidRDefault="00735FEE"/>
    <w:p w14:paraId="0966488C" w14:textId="120DAFF3" w:rsidR="00735FEE" w:rsidRDefault="00BA063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820519" wp14:editId="303E0246">
                <wp:simplePos x="0" y="0"/>
                <wp:positionH relativeFrom="page">
                  <wp:posOffset>45720</wp:posOffset>
                </wp:positionH>
                <wp:positionV relativeFrom="page">
                  <wp:posOffset>952500</wp:posOffset>
                </wp:positionV>
                <wp:extent cx="7109460" cy="6141085"/>
                <wp:effectExtent l="0" t="0" r="0" b="0"/>
                <wp:wrapTight wrapText="bothSides">
                  <wp:wrapPolygon edited="0">
                    <wp:start x="116" y="201"/>
                    <wp:lineTo x="116" y="21374"/>
                    <wp:lineTo x="21531" y="21374"/>
                    <wp:lineTo x="21531" y="201"/>
                    <wp:lineTo x="116" y="201"/>
                  </wp:wrapPolygon>
                </wp:wrapTight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614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F4693" w14:textId="77777777" w:rsidR="000B56E8" w:rsidRDefault="00CD586A" w:rsidP="00BA0630">
                            <w:pPr>
                              <w:pStyle w:val="Paragraphestandard"/>
                              <w:spacing w:line="240" w:lineRule="auto"/>
                              <w:ind w:right="255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Wingdings3" w:hAnsi="Wingdings3" w:cs="Wingdings3"/>
                                <w:color w:val="006E9A"/>
                                <w:sz w:val="42"/>
                                <w:szCs w:val="42"/>
                              </w:rPr>
                              <w:t></w:t>
                            </w:r>
                            <w:r>
                              <w:rPr>
                                <w:rFonts w:ascii="ArialNarrow" w:hAnsi="ArialNarrow" w:cs="ArialNarrow"/>
                                <w:color w:val="006E9A"/>
                                <w:sz w:val="52"/>
                                <w:szCs w:val="52"/>
                              </w:rPr>
                              <w:t xml:space="preserve"> Module de base</w:t>
                            </w:r>
                            <w:r w:rsidR="0088645A">
                              <w:rPr>
                                <w:rFonts w:ascii="ArialNarrow" w:hAnsi="ArialNarrow" w:cs="ArialNarrow"/>
                                <w:color w:val="006E9A"/>
                                <w:sz w:val="52"/>
                                <w:szCs w:val="52"/>
                              </w:rPr>
                              <w:t xml:space="preserve"> 3/4</w:t>
                            </w:r>
                          </w:p>
                          <w:p w14:paraId="450436C5" w14:textId="77777777" w:rsidR="000B56E8" w:rsidRDefault="000B56E8" w:rsidP="00BA0630">
                            <w:pPr>
                              <w:pStyle w:val="Paragraphestandard"/>
                              <w:spacing w:line="240" w:lineRule="auto"/>
                              <w:ind w:right="255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52"/>
                                <w:szCs w:val="52"/>
                              </w:rPr>
                            </w:pPr>
                          </w:p>
                          <w:p w14:paraId="2DCBAD05" w14:textId="77777777" w:rsidR="0058465C" w:rsidRDefault="000B56E8" w:rsidP="00BA0630">
                            <w:pPr>
                              <w:pStyle w:val="Paragraphestandard"/>
                              <w:spacing w:line="240" w:lineRule="auto"/>
                              <w:ind w:right="255"/>
                              <w:jc w:val="center"/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 xml:space="preserve">                             </w:t>
                            </w:r>
                          </w:p>
                          <w:p w14:paraId="35475FA8" w14:textId="77777777" w:rsidR="00BA0630" w:rsidRDefault="006C3CD5" w:rsidP="00BA0630">
                            <w:pPr>
                              <w:pStyle w:val="Paragraphestandard"/>
                              <w:spacing w:line="240" w:lineRule="auto"/>
                              <w:ind w:right="255"/>
                              <w:jc w:val="right"/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 xml:space="preserve">                     </w:t>
                            </w:r>
                            <w:r w:rsidR="00187587"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 xml:space="preserve">La </w:t>
                            </w:r>
                            <w:r w:rsidR="003926FA"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>psychopathie</w:t>
                            </w:r>
                          </w:p>
                          <w:p w14:paraId="2A18DAA3" w14:textId="1B9B70E9" w:rsidR="007F7E62" w:rsidRDefault="003926FA" w:rsidP="00BA0630">
                            <w:pPr>
                              <w:pStyle w:val="Paragraphestandard"/>
                              <w:spacing w:line="240" w:lineRule="auto"/>
                              <w:ind w:right="255"/>
                              <w:jc w:val="right"/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>A</w:t>
                            </w:r>
                            <w:r w:rsidR="00CD586A" w:rsidRPr="00CD586A"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>spects légaux et criminologiques</w:t>
                            </w:r>
                            <w:r w:rsidR="00BA0630"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D586A" w:rsidRPr="00CD586A"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  <w:t>dans la prise en charge des AICS</w:t>
                            </w:r>
                          </w:p>
                          <w:p w14:paraId="2719001F" w14:textId="4AEB0457" w:rsidR="00930B0F" w:rsidRPr="007F7E62" w:rsidRDefault="00930B0F" w:rsidP="00BA0630">
                            <w:pPr>
                              <w:pStyle w:val="Paragraphestandard"/>
                              <w:spacing w:line="216" w:lineRule="auto"/>
                              <w:ind w:right="255"/>
                              <w:rPr>
                                <w:rFonts w:ascii="Arial-Black" w:hAnsi="Arial-Black" w:cs="Arial-Black"/>
                                <w:color w:val="99927F"/>
                                <w:sz w:val="52"/>
                                <w:szCs w:val="52"/>
                              </w:rPr>
                            </w:pPr>
                          </w:p>
                          <w:p w14:paraId="37D1524B" w14:textId="77777777" w:rsidR="00CD586A" w:rsidRDefault="00CD586A" w:rsidP="00BA0630">
                            <w:pPr>
                              <w:pStyle w:val="Paragraphestandard"/>
                              <w:spacing w:line="264" w:lineRule="auto"/>
                              <w:ind w:right="255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</w:rPr>
                            </w:pPr>
                          </w:p>
                          <w:p w14:paraId="0E85D88B" w14:textId="394497FA" w:rsidR="00CD586A" w:rsidRPr="00995201" w:rsidRDefault="00611756" w:rsidP="00BA0630">
                            <w:pPr>
                              <w:pStyle w:val="Paragraphestandard"/>
                              <w:spacing w:line="264" w:lineRule="auto"/>
                              <w:ind w:left="4963" w:right="255"/>
                              <w:jc w:val="right"/>
                              <w:rPr>
                                <w:rFonts w:ascii="ArialNarrow" w:hAnsi="ArialNarrow" w:cs="ArialNarrow"/>
                                <w:color w:val="006E9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006E9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5EA4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J</w:t>
                            </w:r>
                            <w:r w:rsidR="00B23058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eudi</w:t>
                            </w:r>
                            <w:r w:rsidR="009945CD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6710B5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21</w:t>
                            </w:r>
                            <w:r w:rsidR="00AB5EA4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, vendredi 22</w:t>
                            </w:r>
                            <w:r w:rsidR="006E7989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995201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 xml:space="preserve">et </w:t>
                            </w:r>
                            <w:r w:rsidR="006710B5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lundi 25</w:t>
                            </w:r>
                            <w:r w:rsidR="00995201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853CC7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septembre</w:t>
                            </w:r>
                            <w:r w:rsidR="00995201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6E7989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20</w:t>
                            </w:r>
                            <w:r w:rsidR="007F7E62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2</w:t>
                            </w:r>
                            <w:r w:rsidR="00853CC7"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3</w:t>
                            </w:r>
                          </w:p>
                          <w:p w14:paraId="3FD0F87B" w14:textId="2C89A0CF" w:rsidR="00CD586A" w:rsidRDefault="00853CC7" w:rsidP="00BA0630">
                            <w:pPr>
                              <w:pStyle w:val="Paragraphestandard"/>
                              <w:spacing w:after="170"/>
                              <w:ind w:right="255"/>
                              <w:jc w:val="right"/>
                              <w:rPr>
                                <w:rFonts w:ascii="ArialNarrow" w:hAnsi="ArialNarrow" w:cs="ArialNarrow"/>
                                <w:color w:val="B5AD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-Black" w:hAnsi="Arial-Black" w:cs="Arial-Black"/>
                                <w:color w:val="99927F"/>
                                <w:sz w:val="46"/>
                                <w:szCs w:val="46"/>
                              </w:rPr>
                              <w:t>Tournai</w:t>
                            </w:r>
                          </w:p>
                          <w:p w14:paraId="4ED95210" w14:textId="77777777" w:rsidR="00CD586A" w:rsidRDefault="00CD586A" w:rsidP="00BA0630">
                            <w:pPr>
                              <w:ind w:right="255"/>
                            </w:pPr>
                          </w:p>
                        </w:txbxContent>
                      </wps:txbx>
                      <wps:bodyPr rot="0" vert="horz" wrap="square" lIns="91440" tIns="91440" rIns="1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0519" id="Text Box 6" o:spid="_x0000_s1028" type="#_x0000_t202" style="position:absolute;margin-left:3.6pt;margin-top:75pt;width:559.8pt;height:483.5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" filled="f" stroked="f">
                <v:textbox inset=",7.2pt,.5mm,7.2pt">
                  <w:txbxContent>
                    <w:p w14:paraId="2AAF4693" w14:textId="77777777" w:rsidR="000B56E8" w:rsidRDefault="00CD586A" w:rsidP="00BA0630">
                      <w:pPr>
                        <w:pStyle w:val="Paragraphestandard"/>
                        <w:spacing w:line="240" w:lineRule="auto"/>
                        <w:ind w:right="255"/>
                        <w:jc w:val="right"/>
                        <w:rPr>
                          <w:rFonts w:ascii="ArialNarrow" w:hAnsi="ArialNarrow" w:cs="ArialNarrow"/>
                          <w:color w:val="006E9A"/>
                          <w:sz w:val="52"/>
                          <w:szCs w:val="52"/>
                        </w:rPr>
                      </w:pPr>
                      <w:r>
                        <w:rPr>
                          <w:rFonts w:ascii="Wingdings3" w:hAnsi="Wingdings3" w:cs="Wingdings3"/>
                          <w:color w:val="006E9A"/>
                          <w:sz w:val="42"/>
                          <w:szCs w:val="42"/>
                        </w:rPr>
                        <w:t></w:t>
                      </w:r>
                      <w:r>
                        <w:rPr>
                          <w:rFonts w:ascii="ArialNarrow" w:hAnsi="ArialNarrow" w:cs="ArialNarrow"/>
                          <w:color w:val="006E9A"/>
                          <w:sz w:val="52"/>
                          <w:szCs w:val="52"/>
                        </w:rPr>
                        <w:t xml:space="preserve"> Module de base</w:t>
                      </w:r>
                      <w:r w:rsidR="0088645A">
                        <w:rPr>
                          <w:rFonts w:ascii="ArialNarrow" w:hAnsi="ArialNarrow" w:cs="ArialNarrow"/>
                          <w:color w:val="006E9A"/>
                          <w:sz w:val="52"/>
                          <w:szCs w:val="52"/>
                        </w:rPr>
                        <w:t xml:space="preserve"> 3/4</w:t>
                      </w:r>
                    </w:p>
                    <w:p w14:paraId="450436C5" w14:textId="77777777" w:rsidR="000B56E8" w:rsidRDefault="000B56E8" w:rsidP="00BA0630">
                      <w:pPr>
                        <w:pStyle w:val="Paragraphestandard"/>
                        <w:spacing w:line="240" w:lineRule="auto"/>
                        <w:ind w:right="255"/>
                        <w:jc w:val="right"/>
                        <w:rPr>
                          <w:rFonts w:ascii="ArialNarrow" w:hAnsi="ArialNarrow" w:cs="ArialNarrow"/>
                          <w:color w:val="006E9A"/>
                          <w:sz w:val="52"/>
                          <w:szCs w:val="52"/>
                        </w:rPr>
                      </w:pPr>
                    </w:p>
                    <w:p w14:paraId="2DCBAD05" w14:textId="77777777" w:rsidR="0058465C" w:rsidRDefault="000B56E8" w:rsidP="00BA0630">
                      <w:pPr>
                        <w:pStyle w:val="Paragraphestandard"/>
                        <w:spacing w:line="240" w:lineRule="auto"/>
                        <w:ind w:right="255"/>
                        <w:jc w:val="center"/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</w:pPr>
                      <w:r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 xml:space="preserve">                             </w:t>
                      </w:r>
                    </w:p>
                    <w:p w14:paraId="35475FA8" w14:textId="77777777" w:rsidR="00BA0630" w:rsidRDefault="006C3CD5" w:rsidP="00BA0630">
                      <w:pPr>
                        <w:pStyle w:val="Paragraphestandard"/>
                        <w:spacing w:line="240" w:lineRule="auto"/>
                        <w:ind w:right="255"/>
                        <w:jc w:val="right"/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</w:pPr>
                      <w:r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 xml:space="preserve">                     </w:t>
                      </w:r>
                      <w:r w:rsidR="00187587"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 xml:space="preserve">La </w:t>
                      </w:r>
                      <w:r w:rsidR="003926FA"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>psychopathie</w:t>
                      </w:r>
                    </w:p>
                    <w:p w14:paraId="2A18DAA3" w14:textId="1B9B70E9" w:rsidR="007F7E62" w:rsidRDefault="003926FA" w:rsidP="00BA0630">
                      <w:pPr>
                        <w:pStyle w:val="Paragraphestandard"/>
                        <w:spacing w:line="240" w:lineRule="auto"/>
                        <w:ind w:right="255"/>
                        <w:jc w:val="right"/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</w:pPr>
                      <w:r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>A</w:t>
                      </w:r>
                      <w:r w:rsidR="00CD586A" w:rsidRPr="00CD586A"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>spects légaux et criminologiques</w:t>
                      </w:r>
                      <w:r w:rsidR="00BA0630"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 xml:space="preserve"> </w:t>
                      </w:r>
                      <w:r w:rsidR="00CD586A" w:rsidRPr="00CD586A"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  <w:t>dans la prise en charge des AICS</w:t>
                      </w:r>
                    </w:p>
                    <w:p w14:paraId="2719001F" w14:textId="4AEB0457" w:rsidR="00930B0F" w:rsidRPr="007F7E62" w:rsidRDefault="00930B0F" w:rsidP="00BA0630">
                      <w:pPr>
                        <w:pStyle w:val="Paragraphestandard"/>
                        <w:spacing w:line="216" w:lineRule="auto"/>
                        <w:ind w:right="255"/>
                        <w:rPr>
                          <w:rFonts w:ascii="Arial-Black" w:hAnsi="Arial-Black" w:cs="Arial-Black"/>
                          <w:color w:val="99927F"/>
                          <w:sz w:val="52"/>
                          <w:szCs w:val="52"/>
                        </w:rPr>
                      </w:pPr>
                    </w:p>
                    <w:p w14:paraId="37D1524B" w14:textId="77777777" w:rsidR="00CD586A" w:rsidRDefault="00CD586A" w:rsidP="00BA0630">
                      <w:pPr>
                        <w:pStyle w:val="Paragraphestandard"/>
                        <w:spacing w:line="264" w:lineRule="auto"/>
                        <w:ind w:right="255"/>
                        <w:jc w:val="right"/>
                        <w:rPr>
                          <w:rFonts w:ascii="ArialNarrow" w:hAnsi="ArialNarrow" w:cs="ArialNarrow"/>
                          <w:color w:val="006E9A"/>
                        </w:rPr>
                      </w:pPr>
                    </w:p>
                    <w:p w14:paraId="0E85D88B" w14:textId="394497FA" w:rsidR="00CD586A" w:rsidRPr="00995201" w:rsidRDefault="00611756" w:rsidP="00BA0630">
                      <w:pPr>
                        <w:pStyle w:val="Paragraphestandard"/>
                        <w:spacing w:line="264" w:lineRule="auto"/>
                        <w:ind w:left="4963" w:right="255"/>
                        <w:jc w:val="right"/>
                        <w:rPr>
                          <w:rFonts w:ascii="ArialNarrow" w:hAnsi="ArialNarrow" w:cs="ArialNarrow"/>
                          <w:color w:val="006E9A"/>
                          <w:sz w:val="32"/>
                          <w:szCs w:val="32"/>
                        </w:rPr>
                      </w:pPr>
                      <w:r>
                        <w:rPr>
                          <w:rFonts w:ascii="ArialNarrow" w:hAnsi="ArialNarrow" w:cs="ArialNarrow"/>
                          <w:color w:val="006E9A"/>
                          <w:sz w:val="32"/>
                          <w:szCs w:val="32"/>
                        </w:rPr>
                        <w:t xml:space="preserve"> </w:t>
                      </w:r>
                      <w:r w:rsidR="00AB5EA4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J</w:t>
                      </w:r>
                      <w:r w:rsidR="00B23058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eudi</w:t>
                      </w:r>
                      <w:r w:rsidR="009945CD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 xml:space="preserve"> </w:t>
                      </w:r>
                      <w:r w:rsidR="006710B5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21</w:t>
                      </w:r>
                      <w:r w:rsidR="00AB5EA4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, vendredi 22</w:t>
                      </w:r>
                      <w:r w:rsidR="006E7989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 xml:space="preserve"> </w:t>
                      </w:r>
                      <w:r w:rsidR="00995201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 xml:space="preserve">et </w:t>
                      </w:r>
                      <w:r w:rsidR="006710B5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lundi 25</w:t>
                      </w:r>
                      <w:r w:rsidR="00995201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 xml:space="preserve"> </w:t>
                      </w:r>
                      <w:r w:rsidR="00853CC7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septembre</w:t>
                      </w:r>
                      <w:r w:rsidR="00995201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 xml:space="preserve"> </w:t>
                      </w:r>
                      <w:r w:rsidR="006E7989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20</w:t>
                      </w:r>
                      <w:r w:rsidR="007F7E62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2</w:t>
                      </w:r>
                      <w:r w:rsidR="00853CC7"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3</w:t>
                      </w:r>
                    </w:p>
                    <w:p w14:paraId="3FD0F87B" w14:textId="2C89A0CF" w:rsidR="00CD586A" w:rsidRDefault="00853CC7" w:rsidP="00BA0630">
                      <w:pPr>
                        <w:pStyle w:val="Paragraphestandard"/>
                        <w:spacing w:after="170"/>
                        <w:ind w:right="255"/>
                        <w:jc w:val="right"/>
                        <w:rPr>
                          <w:rFonts w:ascii="ArialNarrow" w:hAnsi="ArialNarrow" w:cs="ArialNarrow"/>
                          <w:color w:val="B5AD99"/>
                          <w:sz w:val="36"/>
                          <w:szCs w:val="36"/>
                        </w:rPr>
                      </w:pPr>
                      <w:r>
                        <w:rPr>
                          <w:rFonts w:ascii="Arial-Black" w:hAnsi="Arial-Black" w:cs="Arial-Black"/>
                          <w:color w:val="99927F"/>
                          <w:sz w:val="46"/>
                          <w:szCs w:val="46"/>
                        </w:rPr>
                        <w:t>Tournai</w:t>
                      </w:r>
                    </w:p>
                    <w:p w14:paraId="4ED95210" w14:textId="77777777" w:rsidR="00CD586A" w:rsidRDefault="00CD586A" w:rsidP="00BA0630">
                      <w:pPr>
                        <w:ind w:right="25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2AD61C84" w14:textId="6E81ECCC" w:rsidR="009D728C" w:rsidRDefault="0099520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2AFC1C" wp14:editId="364C7C84">
                <wp:simplePos x="0" y="0"/>
                <wp:positionH relativeFrom="margin">
                  <wp:posOffset>534670</wp:posOffset>
                </wp:positionH>
                <wp:positionV relativeFrom="page">
                  <wp:posOffset>148590</wp:posOffset>
                </wp:positionV>
                <wp:extent cx="6289675" cy="5880735"/>
                <wp:effectExtent l="0" t="0" r="0" b="5715"/>
                <wp:wrapTight wrapText="bothSides">
                  <wp:wrapPolygon edited="0">
                    <wp:start x="0" y="0"/>
                    <wp:lineTo x="0" y="21551"/>
                    <wp:lineTo x="21524" y="21551"/>
                    <wp:lineTo x="21524" y="0"/>
                    <wp:lineTo x="0" y="0"/>
                  </wp:wrapPolygon>
                </wp:wrapTight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588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22F0A" w14:textId="4CDC6F71" w:rsidR="00CD586A" w:rsidRDefault="00CD586A" w:rsidP="009D728C">
                            <w:pPr>
                              <w:pStyle w:val="Paragraphestandard"/>
                              <w:spacing w:line="20" w:lineRule="atLeast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827C6C"/>
                                <w:sz w:val="26"/>
                                <w:szCs w:val="27"/>
                              </w:rPr>
                            </w:pPr>
                            <w:r>
                              <w:rPr>
                                <w:rFonts w:ascii="Wingdings3" w:hAnsi="Wingdings3" w:cs="Wingdings3"/>
                                <w:color w:val="837C69"/>
                                <w:sz w:val="28"/>
                                <w:szCs w:val="28"/>
                              </w:rPr>
                              <w:t></w:t>
                            </w:r>
                            <w:r w:rsidR="009534C4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827C6C"/>
                                <w:sz w:val="26"/>
                                <w:szCs w:val="27"/>
                              </w:rPr>
                              <w:t>Aspects légaux et criminologiques dans la prise en charge des AICS</w:t>
                            </w:r>
                            <w:r w:rsidR="00E624AE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827C6C"/>
                                <w:sz w:val="26"/>
                                <w:szCs w:val="27"/>
                              </w:rPr>
                              <w:t xml:space="preserve"> - LA PSYCHOPATHIE</w:t>
                            </w:r>
                          </w:p>
                          <w:p w14:paraId="42D38293" w14:textId="77777777" w:rsidR="00CD586A" w:rsidRPr="00E60385" w:rsidRDefault="00CD586A" w:rsidP="009D728C">
                            <w:pPr>
                              <w:pStyle w:val="Paragraphestandard"/>
                              <w:spacing w:line="20" w:lineRule="atLeast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827C6C"/>
                                <w:sz w:val="26"/>
                                <w:szCs w:val="27"/>
                              </w:rPr>
                            </w:pPr>
                          </w:p>
                          <w:tbl>
                            <w:tblPr>
                              <w:tblW w:w="10224" w:type="dxa"/>
                              <w:tblBorders>
                                <w:top w:val="single" w:sz="12" w:space="0" w:color="6E663E"/>
                                <w:left w:val="single" w:sz="12" w:space="0" w:color="6E663E"/>
                                <w:bottom w:val="single" w:sz="12" w:space="0" w:color="6E663E"/>
                                <w:right w:val="single" w:sz="12" w:space="0" w:color="6E663E"/>
                                <w:insideH w:val="single" w:sz="12" w:space="0" w:color="6E663E"/>
                                <w:insideV w:val="single" w:sz="12" w:space="0" w:color="6E663E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1"/>
                              <w:gridCol w:w="2835"/>
                              <w:gridCol w:w="3119"/>
                              <w:gridCol w:w="3119"/>
                            </w:tblGrid>
                            <w:tr w:rsidR="00AB5EA4" w14:paraId="5FD5566C" w14:textId="7B0248AC" w:rsidTr="00AB5EA4">
                              <w:tc>
                                <w:tcPr>
                                  <w:tcW w:w="1151" w:type="dxa"/>
                                  <w:shd w:val="clear" w:color="auto" w:fill="EEECE1"/>
                                </w:tcPr>
                                <w:p w14:paraId="4745297A" w14:textId="77777777" w:rsidR="00AB5EA4" w:rsidRPr="00597AB8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MyriadPro-Regular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EECE1"/>
                                </w:tcPr>
                                <w:p w14:paraId="068CBA57" w14:textId="5404F5CC" w:rsidR="00AB5EA4" w:rsidRPr="00212B4D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808080"/>
                                      <w:sz w:val="22"/>
                                      <w:szCs w:val="22"/>
                                    </w:rPr>
                                    <w:t>Jeudi 21 septembre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EEECE1"/>
                                </w:tcPr>
                                <w:p w14:paraId="6568A22F" w14:textId="112604A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808080"/>
                                      <w:sz w:val="22"/>
                                      <w:szCs w:val="22"/>
                                    </w:rPr>
                                    <w:t>Vendredi 22 septembre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EEECE1"/>
                                </w:tcPr>
                                <w:p w14:paraId="28E3C146" w14:textId="41DD6496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808080"/>
                                      <w:sz w:val="22"/>
                                      <w:szCs w:val="22"/>
                                    </w:rPr>
                                    <w:t>Lundi 25 septembre</w:t>
                                  </w:r>
                                </w:p>
                              </w:tc>
                            </w:tr>
                            <w:tr w:rsidR="00AB5EA4" w14:paraId="73CF7E8A" w14:textId="32D6473E" w:rsidTr="00AB5EA4">
                              <w:trPr>
                                <w:trHeight w:val="1535"/>
                              </w:trPr>
                              <w:tc>
                                <w:tcPr>
                                  <w:tcW w:w="1151" w:type="dxa"/>
                                </w:tcPr>
                                <w:p w14:paraId="16615DA1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051AEA6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8A5E2E2" w14:textId="77777777" w:rsidR="00AB5EA4" w:rsidRPr="00F4013C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  <w:t>De 09h30 à 12h3</w:t>
                                  </w:r>
                                  <w:r w:rsidRPr="00212B4D"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0A8217A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D192E99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A1D5EEE" w14:textId="77777777" w:rsidR="00AB5EA4" w:rsidRPr="00597AB8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La psychopathie : diagnostic différentiel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2251259E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945F9D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7B1363D" w14:textId="447A9AE0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Déontologie et</w:t>
                                  </w:r>
                                </w:p>
                                <w:p w14:paraId="27248D94" w14:textId="1E1CF35F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secret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professionnel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77BB0F09" w14:textId="7A22E12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E3CBA90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ACE0E89" w14:textId="331BDA52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Approche socio</w:t>
                                  </w:r>
                                </w:p>
                                <w:p w14:paraId="2E109103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-criminologique </w:t>
                                  </w:r>
                                </w:p>
                                <w:p w14:paraId="25F40D76" w14:textId="4C97E180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B5EA4" w14:paraId="060166BD" w14:textId="4D975D74" w:rsidTr="00AB5EA4">
                              <w:trPr>
                                <w:trHeight w:val="401"/>
                              </w:trPr>
                              <w:tc>
                                <w:tcPr>
                                  <w:tcW w:w="1151" w:type="dxa"/>
                                </w:tcPr>
                                <w:p w14:paraId="0156040C" w14:textId="77777777" w:rsidR="00AB5EA4" w:rsidRPr="00963D7B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both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14959A8" w14:textId="49DCEB67" w:rsidR="00AB5EA4" w:rsidRPr="00963D7B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963D7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963D7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LEISTE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Pr="00963D7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41DD2B5" w14:textId="47AA1F7D" w:rsidR="00AB5EA4" w:rsidRPr="00963D7B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D. VANDERMEERSCH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25DB25A6" w14:textId="40583CB5" w:rsidR="00AB5EA4" w:rsidRPr="00963D7B" w:rsidRDefault="00AB5EA4" w:rsidP="00AB5EA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963D7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963D7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MERT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963D7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NS/J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963D7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LAGNEAUX</w:t>
                                  </w:r>
                                </w:p>
                              </w:tc>
                            </w:tr>
                            <w:tr w:rsidR="00AB5EA4" w14:paraId="68E08B5A" w14:textId="00AD4025" w:rsidTr="00AB5EA4">
                              <w:trPr>
                                <w:trHeight w:val="1669"/>
                              </w:trPr>
                              <w:tc>
                                <w:tcPr>
                                  <w:tcW w:w="1151" w:type="dxa"/>
                                </w:tcPr>
                                <w:p w14:paraId="7A36692B" w14:textId="77777777" w:rsidR="00AB5EA4" w:rsidRPr="00597AB8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46D8C56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9AD8081" w14:textId="1793D080" w:rsidR="00AB5EA4" w:rsidRPr="00212B4D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  <w:t>De 13h30h à 16h0</w:t>
                                  </w:r>
                                  <w:r w:rsidRPr="00212B4D">
                                    <w:rPr>
                                      <w:rFonts w:ascii="Arial Narrow" w:hAnsi="Arial Narrow" w:cs="Arial"/>
                                      <w:color w:val="808080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  <w:p w14:paraId="2027B6B9" w14:textId="77777777" w:rsidR="00AB5EA4" w:rsidRPr="00597AB8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AD3F970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1150253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E06EC51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La psychopathie : diagnostic différentiel</w:t>
                                  </w:r>
                                </w:p>
                                <w:p w14:paraId="0AA4A1D1" w14:textId="77777777" w:rsidR="00AB5EA4" w:rsidRPr="00597AB8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5463C1D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F2F0673" w14:textId="77777777" w:rsidR="00AB5EA4" w:rsidRDefault="00AB5EA4" w:rsidP="00AB5EA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Régime procédural des infractions à caractère sexuel. </w:t>
                                  </w:r>
                                </w:p>
                                <w:p w14:paraId="030C77D4" w14:textId="77777777" w:rsidR="00AB5EA4" w:rsidRDefault="00AB5EA4" w:rsidP="00AB5EA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Le droit au regard de nos </w:t>
                                  </w:r>
                                </w:p>
                                <w:p w14:paraId="62A04C15" w14:textId="1A171850" w:rsidR="00AB5EA4" w:rsidRDefault="00AB5EA4" w:rsidP="00AB5EA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pratiques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D93A662" w14:textId="57293342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462EB3A" w14:textId="77777777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FFE8AB0" w14:textId="11E3A676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La perversion :</w:t>
                                  </w:r>
                                </w:p>
                                <w:p w14:paraId="2EF2258E" w14:textId="0D3B8418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Diagnostic différentiel</w:t>
                                  </w:r>
                                </w:p>
                              </w:tc>
                            </w:tr>
                            <w:tr w:rsidR="00AB5EA4" w14:paraId="28106595" w14:textId="54C200C3" w:rsidTr="00AB5EA4">
                              <w:trPr>
                                <w:trHeight w:val="50"/>
                              </w:trPr>
                              <w:tc>
                                <w:tcPr>
                                  <w:tcW w:w="1151" w:type="dxa"/>
                                  <w:tcBorders>
                                    <w:bottom w:val="single" w:sz="12" w:space="0" w:color="6E663E"/>
                                  </w:tcBorders>
                                  <w:shd w:val="clear" w:color="auto" w:fill="EEECE1"/>
                                </w:tcPr>
                                <w:p w14:paraId="094EFBA4" w14:textId="77777777" w:rsidR="00AB5EA4" w:rsidRPr="00597AB8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Arial Narrow" w:hAnsi="Arial Narrow" w:cs="MyriadPro-Regular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bottom w:val="single" w:sz="12" w:space="0" w:color="6E663E"/>
                                  </w:tcBorders>
                                  <w:shd w:val="clear" w:color="auto" w:fill="EEECE1"/>
                                </w:tcPr>
                                <w:p w14:paraId="1D678971" w14:textId="3DF9F341" w:rsidR="00AB5EA4" w:rsidRPr="00597AB8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         S. LEISTEDT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bottom w:val="single" w:sz="12" w:space="0" w:color="6E663E"/>
                                  </w:tcBorders>
                                  <w:shd w:val="clear" w:color="auto" w:fill="EEECE1"/>
                                </w:tcPr>
                                <w:p w14:paraId="4E16015E" w14:textId="37E8C229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   D. VANDERMEERSCH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bottom w:val="single" w:sz="12" w:space="0" w:color="6E663E"/>
                                  </w:tcBorders>
                                  <w:shd w:val="clear" w:color="auto" w:fill="EEECE1"/>
                                </w:tcPr>
                                <w:p w14:paraId="42DF1C85" w14:textId="3A93AB0E" w:rsidR="00AB5EA4" w:rsidRDefault="00AB5EA4" w:rsidP="0099520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88" w:lineRule="auto"/>
                                    <w:textAlignment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J. THIRY/J.M. VERDEBOUT</w:t>
                                  </w:r>
                                </w:p>
                              </w:tc>
                            </w:tr>
                          </w:tbl>
                          <w:p w14:paraId="1815BB14" w14:textId="77777777" w:rsidR="005175EF" w:rsidRDefault="005175EF" w:rsidP="009D728C">
                            <w:pPr>
                              <w:pStyle w:val="Paragraphestandard"/>
                              <w:spacing w:after="170" w:line="20" w:lineRule="atLeast"/>
                              <w:ind w:left="1180" w:hanging="118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837C69"/>
                                <w:sz w:val="22"/>
                                <w:szCs w:val="22"/>
                              </w:rPr>
                            </w:pPr>
                          </w:p>
                          <w:p w14:paraId="14B6BFB7" w14:textId="07898A4E" w:rsidR="00CD586A" w:rsidRDefault="00CD586A" w:rsidP="009D728C">
                            <w:pPr>
                              <w:pStyle w:val="Paragraphestandard"/>
                              <w:spacing w:after="170" w:line="20" w:lineRule="atLeast"/>
                              <w:ind w:left="1180" w:hanging="118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837C69"/>
                                <w:sz w:val="22"/>
                                <w:szCs w:val="22"/>
                              </w:rPr>
                              <w:t>Lieu :</w:t>
                            </w:r>
                            <w:r w:rsidR="00A13384" w:rsidRPr="00A13384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="00A13384">
                              <w:t xml:space="preserve">  </w:t>
                            </w:r>
                            <w:r w:rsidR="00A13384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A0630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CRP "Les marronniers" - Rue </w:t>
                            </w:r>
                            <w:proofErr w:type="spellStart"/>
                            <w:r w:rsidR="00BA0630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Despars</w:t>
                            </w:r>
                            <w:proofErr w:type="spellEnd"/>
                            <w:r w:rsidR="00BA0630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 94 à 7500 TOURNAI</w:t>
                            </w:r>
                            <w:bookmarkStart w:id="8" w:name="_GoBack"/>
                            <w:bookmarkEnd w:id="8"/>
                          </w:p>
                          <w:p w14:paraId="41E593F7" w14:textId="77777777" w:rsidR="00CD586A" w:rsidRPr="00D73C48" w:rsidRDefault="00CD586A" w:rsidP="00D73C48">
                            <w:pPr>
                              <w:pStyle w:val="Paragraphestandard"/>
                              <w:spacing w:after="170" w:line="20" w:lineRule="atLeast"/>
                              <w:ind w:left="1180" w:hanging="118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837C69"/>
                                <w:sz w:val="22"/>
                                <w:szCs w:val="22"/>
                              </w:rPr>
                              <w:t>Frais d’inscription 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5168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363 euros TVAC. 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Gratuit pour les membres des Accords de Coopération. </w:t>
                            </w:r>
                          </w:p>
                          <w:p w14:paraId="1F6A4552" w14:textId="77777777" w:rsidR="0060251C" w:rsidRDefault="00CD586A" w:rsidP="003E4D05">
                            <w:pPr>
                              <w:pStyle w:val="Paragraphestandard"/>
                              <w:spacing w:after="283" w:line="240" w:lineRule="auto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837C69"/>
                                <w:sz w:val="22"/>
                                <w:szCs w:val="22"/>
                              </w:rPr>
                              <w:t>Versement au n° de compte de l’UPPL avec la mention 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 « Inscription de (NOM de la personne inscrite) à la formation de spécialisation »</w:t>
                            </w:r>
                          </w:p>
                          <w:p w14:paraId="4AF2256B" w14:textId="77777777" w:rsidR="003E4D05" w:rsidRPr="0060251C" w:rsidRDefault="00CD586A" w:rsidP="003E4D05">
                            <w:pPr>
                              <w:pStyle w:val="Paragraphestandard"/>
                              <w:spacing w:after="283" w:line="240" w:lineRule="auto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</w:rPr>
                              <w:t xml:space="preserve">UPPL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</w:rPr>
                              <w:t>asbl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</w:rPr>
                              <w:t xml:space="preserve"> - Rue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</w:rPr>
                              <w:t>Despars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</w:rPr>
                              <w:t xml:space="preserve">, 92 - 7500 TOURNAI - Tél. </w:t>
                            </w:r>
                            <w:r w:rsidRPr="00E428AF">
                              <w:rPr>
                                <w:rFonts w:ascii="ArialNarrow" w:hAnsi="ArialNarrow" w:cs="ArialNarrow"/>
                                <w:lang w:val="fr-BE"/>
                              </w:rPr>
                              <w:t>+ 32 69 888333 - Fax + 32 69 888334 - e-mail : centredappui@uppl.be</w:t>
                            </w:r>
                          </w:p>
                          <w:p w14:paraId="4692506A" w14:textId="77777777" w:rsidR="00CD586A" w:rsidRPr="00E956E1" w:rsidRDefault="00CD586A" w:rsidP="003E4D05">
                            <w:pPr>
                              <w:pStyle w:val="Paragraphestandard"/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Narrow" w:hAnsi="ArialNarrow" w:cs="ArialNarrow"/>
                                <w:lang w:val="en-US"/>
                              </w:rPr>
                              <w:t>Compte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lang w:val="en-US"/>
                              </w:rPr>
                              <w:t xml:space="preserve"> financier</w:t>
                            </w:r>
                            <w:r w:rsidRPr="00E956E1">
                              <w:rPr>
                                <w:rFonts w:ascii="ArialNarrow" w:hAnsi="ArialNarrow" w:cs="ArialNarrow"/>
                                <w:lang w:val="en-US"/>
                              </w:rPr>
                              <w:t xml:space="preserve">: ING 363-0599408-85 IBAN BE89 3630 5994 0885 BIC BBRUBEBB - Web </w:t>
                            </w:r>
                            <w:r w:rsidR="00B23058" w:rsidRPr="00E956E1">
                              <w:rPr>
                                <w:rFonts w:ascii="ArialNarrow" w:hAnsi="ArialNarrow" w:cs="ArialNarrow"/>
                                <w:lang w:val="en-US"/>
                              </w:rPr>
                              <w:t>site:</w:t>
                            </w:r>
                            <w:r w:rsidRPr="00E956E1">
                              <w:rPr>
                                <w:rFonts w:ascii="ArialNarrow" w:hAnsi="ArialNarrow" w:cs="ArialNarrow"/>
                                <w:lang w:val="en-US"/>
                              </w:rPr>
                              <w:t xml:space="preserve"> www.uppl.be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FC1C" id="Text Box 12" o:spid="_x0000_s1029" type="#_x0000_t202" style="position:absolute;margin-left:42.1pt;margin-top:11.7pt;width:495.25pt;height:463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" filled="f" stroked="f">
                <v:textbox inset=".5mm,.5mm,.5mm,.5mm">
                  <w:txbxContent>
                    <w:p w14:paraId="64022F0A" w14:textId="4CDC6F71" w:rsidR="00CD586A" w:rsidRDefault="00CD586A" w:rsidP="009D728C">
                      <w:pPr>
                        <w:pStyle w:val="Paragraphestandard"/>
                        <w:spacing w:line="20" w:lineRule="atLeast"/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827C6C"/>
                          <w:sz w:val="26"/>
                          <w:szCs w:val="27"/>
                        </w:rPr>
                      </w:pPr>
                      <w:r>
                        <w:rPr>
                          <w:rFonts w:ascii="Wingdings3" w:hAnsi="Wingdings3" w:cs="Wingdings3"/>
                          <w:color w:val="837C69"/>
                          <w:sz w:val="28"/>
                          <w:szCs w:val="28"/>
                        </w:rPr>
                        <w:t></w:t>
                      </w:r>
                      <w:r w:rsidR="009534C4"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827C6C"/>
                          <w:sz w:val="26"/>
                          <w:szCs w:val="27"/>
                        </w:rPr>
                        <w:t>Aspects légaux et criminologiques dans la prise en charge des AICS</w:t>
                      </w:r>
                      <w:r w:rsidR="00E624AE"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827C6C"/>
                          <w:sz w:val="26"/>
                          <w:szCs w:val="27"/>
                        </w:rPr>
                        <w:t xml:space="preserve"> - LA PSYCHOPATHIE</w:t>
                      </w:r>
                    </w:p>
                    <w:p w14:paraId="42D38293" w14:textId="77777777" w:rsidR="00CD586A" w:rsidRPr="00E60385" w:rsidRDefault="00CD586A" w:rsidP="009D728C">
                      <w:pPr>
                        <w:pStyle w:val="Paragraphestandard"/>
                        <w:spacing w:line="20" w:lineRule="atLeast"/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827C6C"/>
                          <w:sz w:val="26"/>
                          <w:szCs w:val="27"/>
                        </w:rPr>
                      </w:pPr>
                    </w:p>
                    <w:tbl>
                      <w:tblPr>
                        <w:tblW w:w="10224" w:type="dxa"/>
                        <w:tblBorders>
                          <w:top w:val="single" w:sz="12" w:space="0" w:color="6E663E"/>
                          <w:left w:val="single" w:sz="12" w:space="0" w:color="6E663E"/>
                          <w:bottom w:val="single" w:sz="12" w:space="0" w:color="6E663E"/>
                          <w:right w:val="single" w:sz="12" w:space="0" w:color="6E663E"/>
                          <w:insideH w:val="single" w:sz="12" w:space="0" w:color="6E663E"/>
                          <w:insideV w:val="single" w:sz="12" w:space="0" w:color="6E663E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51"/>
                        <w:gridCol w:w="2835"/>
                        <w:gridCol w:w="3119"/>
                        <w:gridCol w:w="3119"/>
                      </w:tblGrid>
                      <w:tr w:rsidR="00AB5EA4" w14:paraId="5FD5566C" w14:textId="7B0248AC" w:rsidTr="00AB5EA4">
                        <w:tc>
                          <w:tcPr>
                            <w:tcW w:w="1151" w:type="dxa"/>
                            <w:shd w:val="clear" w:color="auto" w:fill="EEECE1"/>
                          </w:tcPr>
                          <w:p w14:paraId="4745297A" w14:textId="77777777" w:rsidR="00AB5EA4" w:rsidRPr="00597AB8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MyriadPro-Regular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EEECE1"/>
                          </w:tcPr>
                          <w:p w14:paraId="068CBA57" w14:textId="5404F5CC" w:rsidR="00AB5EA4" w:rsidRPr="00212B4D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Jeudi 21 septembre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EEECE1"/>
                          </w:tcPr>
                          <w:p w14:paraId="6568A22F" w14:textId="112604A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Vendredi 22 septembre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EEECE1"/>
                          </w:tcPr>
                          <w:p w14:paraId="28E3C146" w14:textId="41DD6496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Lundi 25 septembre</w:t>
                            </w:r>
                          </w:p>
                        </w:tc>
                      </w:tr>
                      <w:tr w:rsidR="00AB5EA4" w14:paraId="73CF7E8A" w14:textId="32D6473E" w:rsidTr="00AB5EA4">
                        <w:trPr>
                          <w:trHeight w:val="1535"/>
                        </w:trPr>
                        <w:tc>
                          <w:tcPr>
                            <w:tcW w:w="1151" w:type="dxa"/>
                          </w:tcPr>
                          <w:p w14:paraId="16615DA1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051AEA6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</w:p>
                          <w:p w14:paraId="48A5E2E2" w14:textId="77777777" w:rsidR="00AB5EA4" w:rsidRPr="00F4013C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  <w:t>De 09h30 à 12h3</w:t>
                            </w:r>
                            <w:r w:rsidRPr="00212B4D"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0A8217A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D192E99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A1D5EEE" w14:textId="77777777" w:rsidR="00AB5EA4" w:rsidRPr="00597AB8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La psychopathie : diagnostic différentiel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2251259E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E945F9D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7B1363D" w14:textId="447A9AE0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Déontologie et</w:t>
                            </w:r>
                          </w:p>
                          <w:p w14:paraId="27248D94" w14:textId="1E1CF35F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secret</w:t>
                            </w:r>
                            <w:proofErr w:type="gramEnd"/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 professionnel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77BB0F09" w14:textId="7A22E12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E3CBA90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ACE0E89" w14:textId="331BDA52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Approche socio</w:t>
                            </w:r>
                          </w:p>
                          <w:p w14:paraId="2E109103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-criminologique </w:t>
                            </w:r>
                          </w:p>
                          <w:p w14:paraId="25F40D76" w14:textId="4C97E180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AB5EA4" w14:paraId="060166BD" w14:textId="4D975D74" w:rsidTr="00AB5EA4">
                        <w:trPr>
                          <w:trHeight w:val="401"/>
                        </w:trPr>
                        <w:tc>
                          <w:tcPr>
                            <w:tcW w:w="1151" w:type="dxa"/>
                          </w:tcPr>
                          <w:p w14:paraId="0156040C" w14:textId="77777777" w:rsidR="00AB5EA4" w:rsidRPr="00963D7B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514959A8" w14:textId="49DCEB67" w:rsidR="00AB5EA4" w:rsidRPr="00963D7B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63D7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S.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3D7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LEISTE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Pr="00963D7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141DD2B5" w14:textId="47AA1F7D" w:rsidR="00AB5EA4" w:rsidRPr="00963D7B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D. VANDERMEERSCH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25DB25A6" w14:textId="40583CB5" w:rsidR="00AB5EA4" w:rsidRPr="00963D7B" w:rsidRDefault="00AB5EA4" w:rsidP="00AB5E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63D7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Pr="00963D7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MERT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Pr="00963D7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NS/J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Pr="00963D7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LAGNEAUX</w:t>
                            </w:r>
                          </w:p>
                        </w:tc>
                      </w:tr>
                      <w:tr w:rsidR="00AB5EA4" w14:paraId="68E08B5A" w14:textId="00AD4025" w:rsidTr="00AB5EA4">
                        <w:trPr>
                          <w:trHeight w:val="1669"/>
                        </w:trPr>
                        <w:tc>
                          <w:tcPr>
                            <w:tcW w:w="1151" w:type="dxa"/>
                          </w:tcPr>
                          <w:p w14:paraId="7A36692B" w14:textId="77777777" w:rsidR="00AB5EA4" w:rsidRPr="00597AB8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46D8C56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</w:p>
                          <w:p w14:paraId="49AD8081" w14:textId="1793D080" w:rsidR="00AB5EA4" w:rsidRPr="00212B4D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  <w:t>De 13h30h à 16h0</w:t>
                            </w:r>
                            <w:r w:rsidRPr="00212B4D">
                              <w:rPr>
                                <w:rFonts w:ascii="Arial Narrow" w:hAnsi="Arial Narrow" w:cs="Arial"/>
                                <w:color w:val="808080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2027B6B9" w14:textId="77777777" w:rsidR="00AB5EA4" w:rsidRPr="00597AB8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0AD3F970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1150253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E06EC51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La psychopathie : diagnostic différentiel</w:t>
                            </w:r>
                          </w:p>
                          <w:p w14:paraId="0AA4A1D1" w14:textId="77777777" w:rsidR="00AB5EA4" w:rsidRPr="00597AB8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55463C1D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F2F0673" w14:textId="77777777" w:rsidR="00AB5EA4" w:rsidRDefault="00AB5EA4" w:rsidP="00AB5E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Régime procédural des infractions à caractère sexuel. </w:t>
                            </w:r>
                          </w:p>
                          <w:p w14:paraId="030C77D4" w14:textId="77777777" w:rsidR="00AB5EA4" w:rsidRDefault="00AB5EA4" w:rsidP="00AB5E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Le droit au regard de nos </w:t>
                            </w:r>
                          </w:p>
                          <w:p w14:paraId="62A04C15" w14:textId="1A171850" w:rsidR="00AB5EA4" w:rsidRDefault="00AB5EA4" w:rsidP="00AB5E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pratiques</w:t>
                            </w:r>
                            <w:proofErr w:type="gramEnd"/>
                          </w:p>
                        </w:tc>
                        <w:tc>
                          <w:tcPr>
                            <w:tcW w:w="3119" w:type="dxa"/>
                          </w:tcPr>
                          <w:p w14:paraId="5D93A662" w14:textId="57293342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462EB3A" w14:textId="77777777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FFE8AB0" w14:textId="11E3A676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 La perversion :</w:t>
                            </w:r>
                          </w:p>
                          <w:p w14:paraId="2EF2258E" w14:textId="0D3B8418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Diagnostic différentiel</w:t>
                            </w:r>
                          </w:p>
                        </w:tc>
                      </w:tr>
                      <w:tr w:rsidR="00AB5EA4" w14:paraId="28106595" w14:textId="54C200C3" w:rsidTr="00AB5EA4">
                        <w:trPr>
                          <w:trHeight w:val="50"/>
                        </w:trPr>
                        <w:tc>
                          <w:tcPr>
                            <w:tcW w:w="1151" w:type="dxa"/>
                            <w:tcBorders>
                              <w:bottom w:val="single" w:sz="12" w:space="0" w:color="6E663E"/>
                            </w:tcBorders>
                            <w:shd w:val="clear" w:color="auto" w:fill="EEECE1"/>
                          </w:tcPr>
                          <w:p w14:paraId="094EFBA4" w14:textId="77777777" w:rsidR="00AB5EA4" w:rsidRPr="00597AB8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 Narrow" w:hAnsi="Arial Narrow" w:cs="MyriadPro-Regular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bottom w:val="single" w:sz="12" w:space="0" w:color="6E663E"/>
                            </w:tcBorders>
                            <w:shd w:val="clear" w:color="auto" w:fill="EEECE1"/>
                          </w:tcPr>
                          <w:p w14:paraId="1D678971" w14:textId="3DF9F341" w:rsidR="00AB5EA4" w:rsidRPr="00597AB8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     S. LEISTEDT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bottom w:val="single" w:sz="12" w:space="0" w:color="6E663E"/>
                            </w:tcBorders>
                            <w:shd w:val="clear" w:color="auto" w:fill="EEECE1"/>
                          </w:tcPr>
                          <w:p w14:paraId="4E16015E" w14:textId="37E8C229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D. VANDERMEERSCH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bottom w:val="single" w:sz="12" w:space="0" w:color="6E663E"/>
                            </w:tcBorders>
                            <w:shd w:val="clear" w:color="auto" w:fill="EEECE1"/>
                          </w:tcPr>
                          <w:p w14:paraId="42DF1C85" w14:textId="3A93AB0E" w:rsidR="00AB5EA4" w:rsidRDefault="00AB5EA4" w:rsidP="009952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J. THIRY/J.M. VERDEBOUT</w:t>
                            </w:r>
                          </w:p>
                        </w:tc>
                      </w:tr>
                    </w:tbl>
                    <w:p w14:paraId="1815BB14" w14:textId="77777777" w:rsidR="005175EF" w:rsidRDefault="005175EF" w:rsidP="009D728C">
                      <w:pPr>
                        <w:pStyle w:val="Paragraphestandard"/>
                        <w:spacing w:after="170" w:line="20" w:lineRule="atLeast"/>
                        <w:ind w:left="1180" w:hanging="1180"/>
                        <w:rPr>
                          <w:rFonts w:ascii="ArialNarrow-Bold" w:hAnsi="ArialNarrow-Bold" w:cs="ArialNarrow-Bold"/>
                          <w:b/>
                          <w:bCs/>
                          <w:color w:val="837C69"/>
                          <w:sz w:val="22"/>
                          <w:szCs w:val="22"/>
                        </w:rPr>
                      </w:pPr>
                    </w:p>
                    <w:p w14:paraId="14B6BFB7" w14:textId="07898A4E" w:rsidR="00CD586A" w:rsidRDefault="00CD586A" w:rsidP="009D728C">
                      <w:pPr>
                        <w:pStyle w:val="Paragraphestandard"/>
                        <w:spacing w:after="170" w:line="20" w:lineRule="atLeast"/>
                        <w:ind w:left="1180" w:hanging="118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Narrow-Bold" w:hAnsi="ArialNarrow-Bold" w:cs="ArialNarrow-Bold"/>
                          <w:b/>
                          <w:bCs/>
                          <w:color w:val="837C69"/>
                          <w:sz w:val="22"/>
                          <w:szCs w:val="22"/>
                        </w:rPr>
                        <w:t>Lieu :</w:t>
                      </w:r>
                      <w:r w:rsidR="00A13384" w:rsidRPr="00A13384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="00A13384">
                        <w:t xml:space="preserve">  </w:t>
                      </w:r>
                      <w:r w:rsidR="00A13384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 </w:t>
                      </w:r>
                      <w:r w:rsidR="00BA0630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CRP "Les marronniers" - Rue </w:t>
                      </w:r>
                      <w:proofErr w:type="spellStart"/>
                      <w:r w:rsidR="00BA0630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Despars</w:t>
                      </w:r>
                      <w:proofErr w:type="spellEnd"/>
                      <w:r w:rsidR="00BA0630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 94 à 7500 TOURNAI</w:t>
                      </w:r>
                      <w:bookmarkStart w:id="9" w:name="_GoBack"/>
                      <w:bookmarkEnd w:id="9"/>
                    </w:p>
                    <w:p w14:paraId="41E593F7" w14:textId="77777777" w:rsidR="00CD586A" w:rsidRPr="00D73C48" w:rsidRDefault="00CD586A" w:rsidP="00D73C48">
                      <w:pPr>
                        <w:pStyle w:val="Paragraphestandard"/>
                        <w:spacing w:after="170" w:line="20" w:lineRule="atLeast"/>
                        <w:ind w:left="1180" w:hanging="118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color w:val="837C69"/>
                          <w:sz w:val="22"/>
                          <w:szCs w:val="22"/>
                        </w:rPr>
                        <w:t>Frais d’inscription 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 </w:t>
                      </w:r>
                      <w:r w:rsidR="00185168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363 euros TVAC. 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Gratuit pour les membres des Accords de Coopération. </w:t>
                      </w:r>
                    </w:p>
                    <w:p w14:paraId="1F6A4552" w14:textId="77777777" w:rsidR="0060251C" w:rsidRDefault="00CD586A" w:rsidP="003E4D05">
                      <w:pPr>
                        <w:pStyle w:val="Paragraphestandard"/>
                        <w:spacing w:after="283" w:line="240" w:lineRule="auto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color w:val="837C69"/>
                          <w:sz w:val="22"/>
                          <w:szCs w:val="22"/>
                        </w:rPr>
                        <w:t>Versement au n° de compte de l’UPPL avec la mention 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 « Inscription de (NOM de la personne inscrite) à la formation de spécialisation »</w:t>
                      </w:r>
                    </w:p>
                    <w:p w14:paraId="4AF2256B" w14:textId="77777777" w:rsidR="003E4D05" w:rsidRPr="0060251C" w:rsidRDefault="00CD586A" w:rsidP="003E4D05">
                      <w:pPr>
                        <w:pStyle w:val="Paragraphestandard"/>
                        <w:spacing w:after="283" w:line="240" w:lineRule="auto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</w:rPr>
                        <w:t xml:space="preserve">UPPL </w:t>
                      </w:r>
                      <w:proofErr w:type="spellStart"/>
                      <w:r>
                        <w:rPr>
                          <w:rFonts w:ascii="ArialNarrow" w:hAnsi="ArialNarrow" w:cs="ArialNarrow"/>
                        </w:rPr>
                        <w:t>asbl</w:t>
                      </w:r>
                      <w:proofErr w:type="spellEnd"/>
                      <w:r>
                        <w:rPr>
                          <w:rFonts w:ascii="ArialNarrow" w:hAnsi="ArialNarrow" w:cs="ArialNarrow"/>
                        </w:rPr>
                        <w:t xml:space="preserve"> - Rue </w:t>
                      </w:r>
                      <w:proofErr w:type="spellStart"/>
                      <w:r>
                        <w:rPr>
                          <w:rFonts w:ascii="ArialNarrow" w:hAnsi="ArialNarrow" w:cs="ArialNarrow"/>
                        </w:rPr>
                        <w:t>Despars</w:t>
                      </w:r>
                      <w:proofErr w:type="spellEnd"/>
                      <w:r>
                        <w:rPr>
                          <w:rFonts w:ascii="ArialNarrow" w:hAnsi="ArialNarrow" w:cs="ArialNarrow"/>
                        </w:rPr>
                        <w:t xml:space="preserve">, 92 - 7500 TOURNAI - Tél. </w:t>
                      </w:r>
                      <w:r w:rsidRPr="00E428AF">
                        <w:rPr>
                          <w:rFonts w:ascii="ArialNarrow" w:hAnsi="ArialNarrow" w:cs="ArialNarrow"/>
                          <w:lang w:val="fr-BE"/>
                        </w:rPr>
                        <w:t>+ 32 69 888333 - Fax + 32 69 888334 - e-mail : centredappui@uppl.be</w:t>
                      </w:r>
                    </w:p>
                    <w:p w14:paraId="4692506A" w14:textId="77777777" w:rsidR="00CD586A" w:rsidRPr="00E956E1" w:rsidRDefault="00CD586A" w:rsidP="003E4D05">
                      <w:pPr>
                        <w:pStyle w:val="Paragraphestandard"/>
                        <w:spacing w:after="120"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Narrow" w:hAnsi="ArialNarrow" w:cs="ArialNarrow"/>
                          <w:lang w:val="en-US"/>
                        </w:rPr>
                        <w:t>Compte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lang w:val="en-US"/>
                        </w:rPr>
                        <w:t xml:space="preserve"> financier</w:t>
                      </w:r>
                      <w:r w:rsidRPr="00E956E1">
                        <w:rPr>
                          <w:rFonts w:ascii="ArialNarrow" w:hAnsi="ArialNarrow" w:cs="ArialNarrow"/>
                          <w:lang w:val="en-US"/>
                        </w:rPr>
                        <w:t xml:space="preserve">: ING 363-0599408-85 IBAN BE89 3630 5994 0885 BIC BBRUBEBB - Web </w:t>
                      </w:r>
                      <w:r w:rsidR="00B23058" w:rsidRPr="00E956E1">
                        <w:rPr>
                          <w:rFonts w:ascii="ArialNarrow" w:hAnsi="ArialNarrow" w:cs="ArialNarrow"/>
                          <w:lang w:val="en-US"/>
                        </w:rPr>
                        <w:t>site:</w:t>
                      </w:r>
                      <w:r w:rsidRPr="00E956E1">
                        <w:rPr>
                          <w:rFonts w:ascii="ArialNarrow" w:hAnsi="ArialNarrow" w:cs="ArialNarrow"/>
                          <w:lang w:val="en-US"/>
                        </w:rPr>
                        <w:t xml:space="preserve"> www.uppl.be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930B0F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3CDFBADA" wp14:editId="10500DBA">
            <wp:simplePos x="0" y="0"/>
            <wp:positionH relativeFrom="page">
              <wp:posOffset>95250</wp:posOffset>
            </wp:positionH>
            <wp:positionV relativeFrom="page">
              <wp:posOffset>142875</wp:posOffset>
            </wp:positionV>
            <wp:extent cx="7840980" cy="10706100"/>
            <wp:effectExtent l="0" t="0" r="7620" b="0"/>
            <wp:wrapTight wrapText="bothSides">
              <wp:wrapPolygon edited="0">
                <wp:start x="0" y="346"/>
                <wp:lineTo x="0" y="19063"/>
                <wp:lineTo x="21569" y="19063"/>
                <wp:lineTo x="21569" y="346"/>
                <wp:lineTo x="0" y="346"/>
              </wp:wrapPolygon>
            </wp:wrapTight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8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D05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71954600" wp14:editId="06AB5FBF">
            <wp:simplePos x="0" y="0"/>
            <wp:positionH relativeFrom="page">
              <wp:posOffset>1076325</wp:posOffset>
            </wp:positionH>
            <wp:positionV relativeFrom="page">
              <wp:posOffset>6153150</wp:posOffset>
            </wp:positionV>
            <wp:extent cx="857250" cy="209550"/>
            <wp:effectExtent l="19050" t="0" r="0" b="0"/>
            <wp:wrapNone/>
            <wp:docPr id="2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A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4CBAB" wp14:editId="3C86628C">
                <wp:simplePos x="0" y="0"/>
                <wp:positionH relativeFrom="page">
                  <wp:posOffset>819150</wp:posOffset>
                </wp:positionH>
                <wp:positionV relativeFrom="page">
                  <wp:posOffset>6400800</wp:posOffset>
                </wp:positionV>
                <wp:extent cx="6229350" cy="4239260"/>
                <wp:effectExtent l="0" t="0" r="0" b="0"/>
                <wp:wrapTight wrapText="bothSides">
                  <wp:wrapPolygon edited="0">
                    <wp:start x="0" y="0"/>
                    <wp:lineTo x="0" y="21548"/>
                    <wp:lineTo x="21534" y="21548"/>
                    <wp:lineTo x="21534" y="0"/>
                    <wp:lineTo x="0" y="0"/>
                  </wp:wrapPolygon>
                </wp:wrapTight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23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57195" w14:textId="77777777" w:rsidR="00CD586A" w:rsidRDefault="00CD586A" w:rsidP="00E90DD8">
                            <w:pPr>
                              <w:pStyle w:val="Paragraphestandard"/>
                              <w:ind w:left="284"/>
                              <w:rPr>
                                <w:rFonts w:ascii="Arial-Black" w:hAnsi="Arial-Black" w:cs="Arial-Black"/>
                                <w:color w:val="837C6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3" w:hAnsi="Wingdings3" w:cs="Wingdings3"/>
                                <w:color w:val="837C69"/>
                                <w:sz w:val="28"/>
                                <w:szCs w:val="28"/>
                              </w:rPr>
                              <w:t></w:t>
                            </w:r>
                            <w:r>
                              <w:rPr>
                                <w:rFonts w:ascii="Arial-Black" w:hAnsi="Arial-Black" w:cs="Arial-Black"/>
                                <w:color w:val="837C69"/>
                                <w:sz w:val="28"/>
                                <w:szCs w:val="28"/>
                              </w:rPr>
                              <w:t>BULLETIN D’INSCRIPTION</w:t>
                            </w:r>
                          </w:p>
                          <w:p w14:paraId="7E53454E" w14:textId="77777777" w:rsidR="00CD586A" w:rsidRPr="005428D5" w:rsidRDefault="00CD586A" w:rsidP="009D728C">
                            <w:pPr>
                              <w:pStyle w:val="Paragraphestandard"/>
                              <w:rPr>
                                <w:rFonts w:ascii="ArialNarrow-Bold" w:hAnsi="ArialNarrow-Bold" w:cs="ArialNarrow-Bold"/>
                                <w:b/>
                                <w:bCs/>
                              </w:rPr>
                            </w:pPr>
                          </w:p>
                          <w:p w14:paraId="5B96BBEB" w14:textId="77777777" w:rsidR="00CD586A" w:rsidRDefault="00CD586A" w:rsidP="00F515AA">
                            <w:pPr>
                              <w:pStyle w:val="Paragraphestandard"/>
                              <w:tabs>
                                <w:tab w:val="right" w:leader="dot" w:pos="9360"/>
                              </w:tabs>
                              <w:spacing w:line="240" w:lineRule="auto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</w:p>
                          <w:p w14:paraId="40B40681" w14:textId="77777777" w:rsidR="00CD586A" w:rsidRDefault="00CD586A" w:rsidP="00A343EE">
                            <w:pPr>
                              <w:pStyle w:val="Paragraphestandard"/>
                              <w:tabs>
                                <w:tab w:val="right" w:leader="dot" w:pos="5245"/>
                                <w:tab w:val="right" w:leader="dot" w:pos="9356"/>
                              </w:tabs>
                              <w:spacing w:after="120" w:line="240" w:lineRule="auto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Nom 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  <w:t xml:space="preserve">Prénom : 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56A5E6D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Institution 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B55416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Fonction : 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367BDB1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Adresse Professionnelle 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DE4DFC8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069C324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4680"/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Tél. 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  <w:t>Fax</w:t>
                            </w:r>
                            <w:r>
                              <w:rPr>
                                <w:rFonts w:ascii="ArialNarrow" w:hAnsi="ArialNarrow" w:cs="ArialNarrow"/>
                              </w:rPr>
                              <w:t> :</w:t>
                            </w:r>
                            <w:r>
                              <w:rPr>
                                <w:rFonts w:ascii="ArialNarrow" w:hAnsi="ArialNarrow" w:cs="ArialNarrow"/>
                              </w:rPr>
                              <w:tab/>
                            </w:r>
                          </w:p>
                          <w:p w14:paraId="446FFA7E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938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E-mail 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6E99961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Adresse Privée : 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AADDD68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B1396FB" w14:textId="2C5EAC3D" w:rsidR="00CD586A" w:rsidRDefault="007F7E62" w:rsidP="009D728C">
                            <w:pPr>
                              <w:pStyle w:val="Paragraphestandard"/>
                              <w:tabs>
                                <w:tab w:val="right" w:leader="dot" w:pos="4680"/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 xml:space="preserve">GSM </w:t>
                            </w:r>
                            <w:r w:rsidR="00CD586A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:</w:t>
                            </w:r>
                            <w:r w:rsidR="00CD586A"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  <w:t>Fax privé</w:t>
                            </w:r>
                            <w:r w:rsidR="00CD586A">
                              <w:rPr>
                                <w:rFonts w:ascii="ArialNarrow" w:hAnsi="ArialNarrow" w:cs="ArialNarrow"/>
                              </w:rPr>
                              <w:t> :</w:t>
                            </w:r>
                            <w:r w:rsidR="00CD586A">
                              <w:rPr>
                                <w:rFonts w:ascii="ArialNarrow" w:hAnsi="ArialNarrow" w:cs="ArialNarrow"/>
                              </w:rPr>
                              <w:tab/>
                            </w:r>
                          </w:p>
                          <w:p w14:paraId="5993D780" w14:textId="77777777" w:rsidR="00CD586A" w:rsidRDefault="00CD586A" w:rsidP="009D728C">
                            <w:pPr>
                              <w:pStyle w:val="Paragraphestandard"/>
                              <w:tabs>
                                <w:tab w:val="right" w:leader="dot" w:pos="4680"/>
                                <w:tab w:val="right" w:leader="dot" w:pos="9360"/>
                              </w:tabs>
                              <w:spacing w:after="140"/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>Date 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  <w:t>Signature</w:t>
                            </w:r>
                            <w:r>
                              <w:rPr>
                                <w:rFonts w:ascii="ArialNarrow" w:hAnsi="ArialNarrow" w:cs="ArialNarrow"/>
                              </w:rPr>
                              <w:t> :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7BF2BCF" w14:textId="77777777" w:rsidR="00CD586A" w:rsidRDefault="00CD586A" w:rsidP="009D728C">
                            <w:pPr>
                              <w:spacing w:after="160"/>
                            </w:pPr>
                          </w:p>
                          <w:p w14:paraId="1C0063AA" w14:textId="53731B1F" w:rsidR="00B23058" w:rsidRDefault="00B23058" w:rsidP="009D728C">
                            <w:pPr>
                              <w:spacing w:after="160"/>
                            </w:pPr>
                            <w:r>
                              <w:t xml:space="preserve">Aspects légaux et criminologiques dans la </w:t>
                            </w:r>
                            <w:r w:rsidR="0060251C">
                              <w:t xml:space="preserve">prise en charge des AICS – </w:t>
                            </w:r>
                            <w:r w:rsidR="00221D2A">
                              <w:t>21</w:t>
                            </w:r>
                            <w:r w:rsidR="00963D7B">
                              <w:t>/</w:t>
                            </w:r>
                            <w:r w:rsidR="001E5042">
                              <w:t xml:space="preserve"> </w:t>
                            </w:r>
                            <w:r w:rsidR="00AB5EA4">
                              <w:t>22</w:t>
                            </w:r>
                            <w:r w:rsidR="001E5042">
                              <w:t xml:space="preserve"> </w:t>
                            </w:r>
                            <w:r w:rsidR="00995201">
                              <w:t>/</w:t>
                            </w:r>
                            <w:r w:rsidR="001E5042">
                              <w:t xml:space="preserve"> </w:t>
                            </w:r>
                            <w:r w:rsidR="00AB5EA4">
                              <w:t>25</w:t>
                            </w:r>
                            <w:r w:rsidR="001E5042">
                              <w:t xml:space="preserve"> </w:t>
                            </w:r>
                            <w:r w:rsidR="002102B4">
                              <w:t>-</w:t>
                            </w:r>
                            <w:r w:rsidR="001E5042">
                              <w:t>09</w:t>
                            </w:r>
                            <w:r w:rsidR="00963D7B">
                              <w:t>-</w:t>
                            </w:r>
                            <w:r w:rsidR="003B110A">
                              <w:t xml:space="preserve"> 20</w:t>
                            </w:r>
                            <w:r w:rsidR="007F7E62">
                              <w:t>2</w:t>
                            </w:r>
                            <w:r w:rsidR="00AB5EA4">
                              <w:t>3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784CBAB" id="Text Box 13" o:spid="_x0000_s1030" type="#_x0000_t202" style="position:absolute;margin-left:64.5pt;margin-top:7in;width:490.5pt;height:333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" filled="f" stroked="f">
                <v:textbox inset=".5mm,.5mm,.5mm,.5mm">
                  <w:txbxContent>
                    <w:p w14:paraId="55357195" w14:textId="77777777" w:rsidR="00CD586A" w:rsidRDefault="00CD586A" w:rsidP="00E90DD8">
                      <w:pPr>
                        <w:pStyle w:val="Paragraphestandard"/>
                        <w:ind w:left="284"/>
                        <w:rPr>
                          <w:rFonts w:ascii="Arial-Black" w:hAnsi="Arial-Black" w:cs="Arial-Black"/>
                          <w:color w:val="837C69"/>
                          <w:sz w:val="28"/>
                          <w:szCs w:val="28"/>
                        </w:rPr>
                      </w:pPr>
                      <w:r>
                        <w:rPr>
                          <w:rFonts w:ascii="Wingdings3" w:hAnsi="Wingdings3" w:cs="Wingdings3"/>
                          <w:color w:val="837C69"/>
                          <w:sz w:val="28"/>
                          <w:szCs w:val="28"/>
                        </w:rPr>
                        <w:t></w:t>
                      </w:r>
                      <w:r>
                        <w:rPr>
                          <w:rFonts w:ascii="Arial-Black" w:hAnsi="Arial-Black" w:cs="Arial-Black"/>
                          <w:color w:val="837C69"/>
                          <w:sz w:val="28"/>
                          <w:szCs w:val="28"/>
                        </w:rPr>
                        <w:t>BULLETIN D’INSCRIPTION</w:t>
                      </w:r>
                    </w:p>
                    <w:p w14:paraId="7E53454E" w14:textId="77777777" w:rsidR="00CD586A" w:rsidRPr="005428D5" w:rsidRDefault="00CD586A" w:rsidP="009D728C">
                      <w:pPr>
                        <w:pStyle w:val="Paragraphestandard"/>
                        <w:rPr>
                          <w:rFonts w:ascii="ArialNarrow-Bold" w:hAnsi="ArialNarrow-Bold" w:cs="ArialNarrow-Bold"/>
                          <w:b/>
                          <w:bCs/>
                        </w:rPr>
                      </w:pPr>
                    </w:p>
                    <w:p w14:paraId="5B96BBEB" w14:textId="77777777" w:rsidR="00CD586A" w:rsidRDefault="00CD586A" w:rsidP="00F515AA">
                      <w:pPr>
                        <w:pStyle w:val="Paragraphestandard"/>
                        <w:tabs>
                          <w:tab w:val="right" w:leader="dot" w:pos="9360"/>
                        </w:tabs>
                        <w:spacing w:line="240" w:lineRule="auto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</w:p>
                    <w:p w14:paraId="40B40681" w14:textId="77777777" w:rsidR="00CD586A" w:rsidRDefault="00CD586A" w:rsidP="00A343EE">
                      <w:pPr>
                        <w:pStyle w:val="Paragraphestandard"/>
                        <w:tabs>
                          <w:tab w:val="right" w:leader="dot" w:pos="5245"/>
                          <w:tab w:val="right" w:leader="dot" w:pos="9356"/>
                        </w:tabs>
                        <w:spacing w:after="120" w:line="240" w:lineRule="auto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Nom 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  <w:t xml:space="preserve">Prénom : 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556A5E6D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Institution 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6CB55416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Fonction : 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0367BDB1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Adresse Professionnelle 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3DE4DFC8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1069C324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4680"/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Tél. 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  <w:t>Fax</w:t>
                      </w:r>
                      <w:r>
                        <w:rPr>
                          <w:rFonts w:ascii="ArialNarrow" w:hAnsi="ArialNarrow" w:cs="ArialNarrow"/>
                        </w:rPr>
                        <w:t> :</w:t>
                      </w:r>
                      <w:r>
                        <w:rPr>
                          <w:rFonts w:ascii="ArialNarrow" w:hAnsi="ArialNarrow" w:cs="ArialNarrow"/>
                        </w:rPr>
                        <w:tab/>
                      </w:r>
                    </w:p>
                    <w:p w14:paraId="446FFA7E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938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E-mail 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16E99961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Adresse Privée : 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1AADDD68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1B1396FB" w14:textId="2C5EAC3D" w:rsidR="00CD586A" w:rsidRDefault="007F7E62" w:rsidP="009D728C">
                      <w:pPr>
                        <w:pStyle w:val="Paragraphestandard"/>
                        <w:tabs>
                          <w:tab w:val="right" w:leader="dot" w:pos="4680"/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 xml:space="preserve">GSM </w:t>
                      </w:r>
                      <w:r w:rsidR="00CD586A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:</w:t>
                      </w:r>
                      <w:r w:rsidR="00CD586A"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  <w:t>Fax privé</w:t>
                      </w:r>
                      <w:r w:rsidR="00CD586A">
                        <w:rPr>
                          <w:rFonts w:ascii="ArialNarrow" w:hAnsi="ArialNarrow" w:cs="ArialNarrow"/>
                        </w:rPr>
                        <w:t> :</w:t>
                      </w:r>
                      <w:r w:rsidR="00CD586A">
                        <w:rPr>
                          <w:rFonts w:ascii="ArialNarrow" w:hAnsi="ArialNarrow" w:cs="ArialNarrow"/>
                        </w:rPr>
                        <w:tab/>
                      </w:r>
                    </w:p>
                    <w:p w14:paraId="5993D780" w14:textId="77777777" w:rsidR="00CD586A" w:rsidRDefault="00CD586A" w:rsidP="009D728C">
                      <w:pPr>
                        <w:pStyle w:val="Paragraphestandard"/>
                        <w:tabs>
                          <w:tab w:val="right" w:leader="dot" w:pos="4680"/>
                          <w:tab w:val="right" w:leader="dot" w:pos="9360"/>
                        </w:tabs>
                        <w:spacing w:after="140"/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</w:pP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>Date 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  <w:t>Signature</w:t>
                      </w:r>
                      <w:r>
                        <w:rPr>
                          <w:rFonts w:ascii="ArialNarrow" w:hAnsi="ArialNarrow" w:cs="ArialNarrow"/>
                        </w:rPr>
                        <w:t> :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22"/>
                        </w:rPr>
                        <w:tab/>
                      </w:r>
                    </w:p>
                    <w:p w14:paraId="17BF2BCF" w14:textId="77777777" w:rsidR="00CD586A" w:rsidRDefault="00CD586A" w:rsidP="009D728C">
                      <w:pPr>
                        <w:spacing w:after="160"/>
                      </w:pPr>
                    </w:p>
                    <w:p w14:paraId="1C0063AA" w14:textId="53731B1F" w:rsidR="00B23058" w:rsidRDefault="00B23058" w:rsidP="009D728C">
                      <w:pPr>
                        <w:spacing w:after="160"/>
                      </w:pPr>
                      <w:r>
                        <w:t xml:space="preserve">Aspects légaux et criminologiques dans la </w:t>
                      </w:r>
                      <w:r w:rsidR="0060251C">
                        <w:t xml:space="preserve">prise en charge des AICS – </w:t>
                      </w:r>
                      <w:r w:rsidR="00221D2A">
                        <w:t>21</w:t>
                      </w:r>
                      <w:r w:rsidR="00963D7B">
                        <w:t>/</w:t>
                      </w:r>
                      <w:r w:rsidR="001E5042">
                        <w:t xml:space="preserve"> </w:t>
                      </w:r>
                      <w:r w:rsidR="00AB5EA4">
                        <w:t>22</w:t>
                      </w:r>
                      <w:r w:rsidR="001E5042">
                        <w:t xml:space="preserve"> </w:t>
                      </w:r>
                      <w:r w:rsidR="00995201">
                        <w:t>/</w:t>
                      </w:r>
                      <w:r w:rsidR="001E5042">
                        <w:t xml:space="preserve"> </w:t>
                      </w:r>
                      <w:r w:rsidR="00AB5EA4">
                        <w:t>25</w:t>
                      </w:r>
                      <w:r w:rsidR="001E5042">
                        <w:t xml:space="preserve"> </w:t>
                      </w:r>
                      <w:r w:rsidR="002102B4">
                        <w:t>-</w:t>
                      </w:r>
                      <w:r w:rsidR="001E5042">
                        <w:t>09</w:t>
                      </w:r>
                      <w:r w:rsidR="00963D7B">
                        <w:t>-</w:t>
                      </w:r>
                      <w:r w:rsidR="003B110A">
                        <w:t xml:space="preserve"> 20</w:t>
                      </w:r>
                      <w:r w:rsidR="007F7E62">
                        <w:t>2</w:t>
                      </w:r>
                      <w:r w:rsidR="00AB5EA4"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83A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F5F6B" wp14:editId="537C3515">
                <wp:simplePos x="0" y="0"/>
                <wp:positionH relativeFrom="page">
                  <wp:posOffset>711200</wp:posOffset>
                </wp:positionH>
                <wp:positionV relativeFrom="page">
                  <wp:posOffset>6092190</wp:posOffset>
                </wp:positionV>
                <wp:extent cx="438150" cy="308610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94B36" w14:textId="77777777" w:rsidR="00CD586A" w:rsidRPr="00EE341C" w:rsidRDefault="00CD586A" w:rsidP="009D728C">
                            <w:pPr>
                              <w:pStyle w:val="Paragraphestandard"/>
                              <w:spacing w:line="240" w:lineRule="auto"/>
                              <w:rPr>
                                <w:rFonts w:ascii="Wingdings" w:hAnsi="Wingdings" w:cs="Wingdings-Regular"/>
                                <w:sz w:val="44"/>
                                <w:szCs w:val="38"/>
                              </w:rPr>
                            </w:pPr>
                            <w:r w:rsidRPr="00EE341C">
                              <w:rPr>
                                <w:rFonts w:ascii="Wingdings" w:hAnsi="Wingdings" w:cs="Wingdings-Regular"/>
                                <w:sz w:val="44"/>
                                <w:szCs w:val="38"/>
                              </w:rPr>
                              <w:t></w:t>
                            </w:r>
                          </w:p>
                          <w:p w14:paraId="15F73A6D" w14:textId="77777777" w:rsidR="00CD586A" w:rsidRPr="00EE341C" w:rsidRDefault="00CD586A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A7F5F6B" id="Text Box 16" o:spid="_x0000_s1031" type="#_x0000_t202" style="position:absolute;margin-left:56pt;margin-top:479.7pt;width:34.5pt;height:24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" filled="f" stroked="f">
                <v:textbox inset=".5mm,.5mm,.5mm,.5mm">
                  <w:txbxContent>
                    <w:p w14:paraId="49E94B36" w14:textId="77777777" w:rsidR="00CD586A" w:rsidRPr="00EE341C" w:rsidRDefault="00CD586A" w:rsidP="009D728C">
                      <w:pPr>
                        <w:pStyle w:val="Paragraphestandard"/>
                        <w:spacing w:line="240" w:lineRule="auto"/>
                        <w:rPr>
                          <w:rFonts w:ascii="Wingdings" w:hAnsi="Wingdings" w:cs="Wingdings-Regular"/>
                          <w:sz w:val="44"/>
                          <w:szCs w:val="38"/>
                        </w:rPr>
                      </w:pPr>
                      <w:r w:rsidRPr="00EE341C">
                        <w:rPr>
                          <w:rFonts w:ascii="Wingdings" w:hAnsi="Wingdings" w:cs="Wingdings-Regular"/>
                          <w:sz w:val="44"/>
                          <w:szCs w:val="38"/>
                        </w:rPr>
                        <w:t></w:t>
                      </w:r>
                    </w:p>
                    <w:p w14:paraId="15F73A6D" w14:textId="77777777" w:rsidR="00CD586A" w:rsidRPr="00EE341C" w:rsidRDefault="00CD586A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3A86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5F0D3CB8" wp14:editId="19DF53BC">
                <wp:simplePos x="0" y="0"/>
                <wp:positionH relativeFrom="page">
                  <wp:posOffset>95250</wp:posOffset>
                </wp:positionH>
                <wp:positionV relativeFrom="page">
                  <wp:posOffset>6248399</wp:posOffset>
                </wp:positionV>
                <wp:extent cx="7560310" cy="0"/>
                <wp:effectExtent l="0" t="0" r="0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AA0A8E4" id="Line 15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7.5pt,492pt" to="602.8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" strokeweight=".5pt">
                <v:stroke dashstyle="dash"/>
                <v:shadow opacity="22938f" offset="0"/>
                <w10:wrap anchorx="page" anchory="page"/>
              </v:line>
            </w:pict>
          </mc:Fallback>
        </mc:AlternateContent>
      </w:r>
      <w:bookmarkEnd w:id="3"/>
      <w:bookmarkEnd w:id="4"/>
      <w:bookmarkEnd w:id="5"/>
      <w:bookmarkEnd w:id="6"/>
      <w:bookmarkEnd w:id="7"/>
    </w:p>
    <w:sectPr w:rsidR="009D728C" w:rsidSect="009D728C">
      <w:pgSz w:w="11900" w:h="16840"/>
      <w:pgMar w:top="0" w:right="0" w:bottom="0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A4A3A" w14:textId="77777777" w:rsidR="00801540" w:rsidRDefault="00801540">
      <w:r>
        <w:separator/>
      </w:r>
    </w:p>
  </w:endnote>
  <w:endnote w:type="continuationSeparator" w:id="0">
    <w:p w14:paraId="1AA6CAA0" w14:textId="77777777" w:rsidR="00801540" w:rsidRDefault="0080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lack">
    <w:altName w:val="Arial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3">
    <w:altName w:val="Wingdings 3"/>
    <w:panose1 w:val="00000000000000000000"/>
    <w:charset w:val="02"/>
    <w:family w:val="auto"/>
    <w:notTrueType/>
    <w:pitch w:val="default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-Regular">
    <w:altName w:val="Arial"/>
    <w:panose1 w:val="00000000000000000000"/>
    <w:charset w:val="02"/>
    <w:family w:val="auto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A689A" w14:textId="77777777" w:rsidR="00801540" w:rsidRDefault="00801540">
      <w:r>
        <w:separator/>
      </w:r>
    </w:p>
  </w:footnote>
  <w:footnote w:type="continuationSeparator" w:id="0">
    <w:p w14:paraId="6BC03887" w14:textId="77777777" w:rsidR="00801540" w:rsidRDefault="008015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b6ae99,#a8a18e,#a69e8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MarginGuides" w:val="1"/>
    <w:docVar w:name="ShowStaticGuides" w:val="1"/>
  </w:docVars>
  <w:rsids>
    <w:rsidRoot w:val="00E81126"/>
    <w:rsid w:val="00003946"/>
    <w:rsid w:val="000103E2"/>
    <w:rsid w:val="00033C6E"/>
    <w:rsid w:val="00046591"/>
    <w:rsid w:val="0006268B"/>
    <w:rsid w:val="000837B8"/>
    <w:rsid w:val="00094157"/>
    <w:rsid w:val="000A076D"/>
    <w:rsid w:val="000B0925"/>
    <w:rsid w:val="000B2B20"/>
    <w:rsid w:val="000B2D73"/>
    <w:rsid w:val="000B56E8"/>
    <w:rsid w:val="000D1BBA"/>
    <w:rsid w:val="000D4D2C"/>
    <w:rsid w:val="000F45FE"/>
    <w:rsid w:val="00144DFB"/>
    <w:rsid w:val="0015522E"/>
    <w:rsid w:val="00160D16"/>
    <w:rsid w:val="00161DCE"/>
    <w:rsid w:val="0016327C"/>
    <w:rsid w:val="00185168"/>
    <w:rsid w:val="00187587"/>
    <w:rsid w:val="00196BCB"/>
    <w:rsid w:val="001A2914"/>
    <w:rsid w:val="001B3CEC"/>
    <w:rsid w:val="001D27E7"/>
    <w:rsid w:val="001D4A22"/>
    <w:rsid w:val="001D5636"/>
    <w:rsid w:val="001E5042"/>
    <w:rsid w:val="001F16B7"/>
    <w:rsid w:val="001F18F5"/>
    <w:rsid w:val="002102B4"/>
    <w:rsid w:val="00212B4D"/>
    <w:rsid w:val="00221D2A"/>
    <w:rsid w:val="00233711"/>
    <w:rsid w:val="00263B2E"/>
    <w:rsid w:val="00272587"/>
    <w:rsid w:val="002743BE"/>
    <w:rsid w:val="002A0532"/>
    <w:rsid w:val="002B15D1"/>
    <w:rsid w:val="002F6198"/>
    <w:rsid w:val="00302B15"/>
    <w:rsid w:val="00334FAA"/>
    <w:rsid w:val="00342864"/>
    <w:rsid w:val="00363E58"/>
    <w:rsid w:val="00364A2E"/>
    <w:rsid w:val="003664D6"/>
    <w:rsid w:val="003926FA"/>
    <w:rsid w:val="003B110A"/>
    <w:rsid w:val="003C5161"/>
    <w:rsid w:val="003E3897"/>
    <w:rsid w:val="003E4D05"/>
    <w:rsid w:val="003F76A3"/>
    <w:rsid w:val="003F7BFB"/>
    <w:rsid w:val="00416BC5"/>
    <w:rsid w:val="00423B27"/>
    <w:rsid w:val="00432640"/>
    <w:rsid w:val="00445AD8"/>
    <w:rsid w:val="00464822"/>
    <w:rsid w:val="004728CC"/>
    <w:rsid w:val="004802E7"/>
    <w:rsid w:val="00492BDB"/>
    <w:rsid w:val="004B2FD3"/>
    <w:rsid w:val="004C7D79"/>
    <w:rsid w:val="004D43E1"/>
    <w:rsid w:val="005030E3"/>
    <w:rsid w:val="005032AF"/>
    <w:rsid w:val="005175EF"/>
    <w:rsid w:val="005428D5"/>
    <w:rsid w:val="00544751"/>
    <w:rsid w:val="00557ACC"/>
    <w:rsid w:val="00562172"/>
    <w:rsid w:val="0056494C"/>
    <w:rsid w:val="005746E8"/>
    <w:rsid w:val="00576ADD"/>
    <w:rsid w:val="0058465C"/>
    <w:rsid w:val="00585EFD"/>
    <w:rsid w:val="00592CD2"/>
    <w:rsid w:val="00597AB8"/>
    <w:rsid w:val="005C1F9F"/>
    <w:rsid w:val="005D5488"/>
    <w:rsid w:val="005D74F2"/>
    <w:rsid w:val="005F58CD"/>
    <w:rsid w:val="005F6404"/>
    <w:rsid w:val="0060251C"/>
    <w:rsid w:val="00611756"/>
    <w:rsid w:val="00633B48"/>
    <w:rsid w:val="006576C2"/>
    <w:rsid w:val="006710B5"/>
    <w:rsid w:val="006B5509"/>
    <w:rsid w:val="006C3CD5"/>
    <w:rsid w:val="006C58E6"/>
    <w:rsid w:val="006C59CE"/>
    <w:rsid w:val="006E3099"/>
    <w:rsid w:val="006E7989"/>
    <w:rsid w:val="006F3C53"/>
    <w:rsid w:val="00711EB2"/>
    <w:rsid w:val="00711FD8"/>
    <w:rsid w:val="0072082E"/>
    <w:rsid w:val="00735FEE"/>
    <w:rsid w:val="00743190"/>
    <w:rsid w:val="00747D68"/>
    <w:rsid w:val="007509B0"/>
    <w:rsid w:val="007545EE"/>
    <w:rsid w:val="007601D1"/>
    <w:rsid w:val="00774D09"/>
    <w:rsid w:val="007B099D"/>
    <w:rsid w:val="007C2455"/>
    <w:rsid w:val="007C4E9D"/>
    <w:rsid w:val="007D232E"/>
    <w:rsid w:val="007E7C78"/>
    <w:rsid w:val="007F5446"/>
    <w:rsid w:val="007F7E62"/>
    <w:rsid w:val="00801540"/>
    <w:rsid w:val="0082691F"/>
    <w:rsid w:val="008507FE"/>
    <w:rsid w:val="00853CC7"/>
    <w:rsid w:val="00854E4F"/>
    <w:rsid w:val="0088645A"/>
    <w:rsid w:val="008B0D0A"/>
    <w:rsid w:val="008B3019"/>
    <w:rsid w:val="008F6207"/>
    <w:rsid w:val="0091798F"/>
    <w:rsid w:val="00927A7E"/>
    <w:rsid w:val="00930B0F"/>
    <w:rsid w:val="00946761"/>
    <w:rsid w:val="009534C4"/>
    <w:rsid w:val="00963D7B"/>
    <w:rsid w:val="00983A86"/>
    <w:rsid w:val="00986521"/>
    <w:rsid w:val="00993304"/>
    <w:rsid w:val="009945CD"/>
    <w:rsid w:val="00995201"/>
    <w:rsid w:val="00997EEA"/>
    <w:rsid w:val="009C30A0"/>
    <w:rsid w:val="009D2A76"/>
    <w:rsid w:val="009D728C"/>
    <w:rsid w:val="009E170F"/>
    <w:rsid w:val="009E4F9E"/>
    <w:rsid w:val="009F4088"/>
    <w:rsid w:val="00A06A45"/>
    <w:rsid w:val="00A1112B"/>
    <w:rsid w:val="00A13384"/>
    <w:rsid w:val="00A2737B"/>
    <w:rsid w:val="00A343EE"/>
    <w:rsid w:val="00A6116E"/>
    <w:rsid w:val="00A82382"/>
    <w:rsid w:val="00A936A4"/>
    <w:rsid w:val="00A95A5F"/>
    <w:rsid w:val="00AB0CA4"/>
    <w:rsid w:val="00AB0D8B"/>
    <w:rsid w:val="00AB34AB"/>
    <w:rsid w:val="00AB5EA4"/>
    <w:rsid w:val="00AB67DF"/>
    <w:rsid w:val="00AC2145"/>
    <w:rsid w:val="00B167FB"/>
    <w:rsid w:val="00B23058"/>
    <w:rsid w:val="00B4505D"/>
    <w:rsid w:val="00B76BE5"/>
    <w:rsid w:val="00B92E44"/>
    <w:rsid w:val="00BA0630"/>
    <w:rsid w:val="00BA0BB4"/>
    <w:rsid w:val="00BC2734"/>
    <w:rsid w:val="00BC6789"/>
    <w:rsid w:val="00BD0BCB"/>
    <w:rsid w:val="00BE0548"/>
    <w:rsid w:val="00BF1F46"/>
    <w:rsid w:val="00BF59B9"/>
    <w:rsid w:val="00C03461"/>
    <w:rsid w:val="00C3451C"/>
    <w:rsid w:val="00C503CA"/>
    <w:rsid w:val="00C5117B"/>
    <w:rsid w:val="00C7018C"/>
    <w:rsid w:val="00CB02B1"/>
    <w:rsid w:val="00CD586A"/>
    <w:rsid w:val="00CD7694"/>
    <w:rsid w:val="00D01EF8"/>
    <w:rsid w:val="00D635C0"/>
    <w:rsid w:val="00D73C48"/>
    <w:rsid w:val="00D835A5"/>
    <w:rsid w:val="00D9026D"/>
    <w:rsid w:val="00DC30CF"/>
    <w:rsid w:val="00DC4AE1"/>
    <w:rsid w:val="00DF3788"/>
    <w:rsid w:val="00DF6A1F"/>
    <w:rsid w:val="00E1304F"/>
    <w:rsid w:val="00E21E1E"/>
    <w:rsid w:val="00E25898"/>
    <w:rsid w:val="00E3533B"/>
    <w:rsid w:val="00E3621F"/>
    <w:rsid w:val="00E428AF"/>
    <w:rsid w:val="00E52C60"/>
    <w:rsid w:val="00E57316"/>
    <w:rsid w:val="00E60385"/>
    <w:rsid w:val="00E624AE"/>
    <w:rsid w:val="00E77997"/>
    <w:rsid w:val="00E81126"/>
    <w:rsid w:val="00E85C86"/>
    <w:rsid w:val="00E90DD8"/>
    <w:rsid w:val="00E956E1"/>
    <w:rsid w:val="00EA1600"/>
    <w:rsid w:val="00EB5422"/>
    <w:rsid w:val="00EF5413"/>
    <w:rsid w:val="00F004B8"/>
    <w:rsid w:val="00F032CF"/>
    <w:rsid w:val="00F05D7E"/>
    <w:rsid w:val="00F27FC8"/>
    <w:rsid w:val="00F327A5"/>
    <w:rsid w:val="00F4013C"/>
    <w:rsid w:val="00F515AA"/>
    <w:rsid w:val="00F659B8"/>
    <w:rsid w:val="00F900F4"/>
    <w:rsid w:val="00FB46A3"/>
    <w:rsid w:val="00FE20E8"/>
    <w:rsid w:val="00FF6CA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b6ae99,#a8a18e,#a69e8a"/>
    </o:shapedefaults>
    <o:shapelayout v:ext="edit">
      <o:idmap v:ext="edit" data="2"/>
    </o:shapelayout>
  </w:shapeDefaults>
  <w:decimalSymbol w:val=","/>
  <w:listSeparator w:val=";"/>
  <w14:docId w14:val="3651D54B"/>
  <w15:docId w15:val="{DD3D9F16-BB33-48EA-A4BB-177954A5D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14C90"/>
    <w:rPr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E811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0000"/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E473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E473C4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E473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E473C4"/>
    <w:rPr>
      <w:sz w:val="24"/>
      <w:szCs w:val="24"/>
      <w:lang w:eastAsia="en-US"/>
    </w:rPr>
  </w:style>
  <w:style w:type="table" w:styleId="Grilledutableau">
    <w:name w:val="Table Grid"/>
    <w:basedOn w:val="TableauNormal"/>
    <w:uiPriority w:val="59"/>
    <w:rsid w:val="00E6038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E57316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5731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0B2AA-D1F8-4698-98B1-7FC36B14B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2019-04-26T09:03:00Z</cp:lastPrinted>
  <dcterms:created xsi:type="dcterms:W3CDTF">2023-05-17T08:59:00Z</dcterms:created>
  <dcterms:modified xsi:type="dcterms:W3CDTF">2023-05-17T09:02:00Z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